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540" w:rsidRPr="00166540" w:rsidRDefault="00166540" w:rsidP="00166540">
      <w:pPr>
        <w:spacing w:line="240" w:lineRule="auto"/>
        <w:rPr>
          <w:rFonts w:ascii="Times New Roman" w:hAnsi="Times New Roman" w:cs="Times New Roman"/>
          <w:sz w:val="24"/>
          <w:szCs w:val="24"/>
        </w:rPr>
      </w:pPr>
      <w:r w:rsidRPr="00166540">
        <w:rPr>
          <w:rFonts w:ascii="Times New Roman" w:hAnsi="Times New Roman" w:cs="Times New Roman"/>
          <w:b/>
          <w:sz w:val="24"/>
          <w:szCs w:val="24"/>
        </w:rPr>
        <w:t xml:space="preserve">Нестеров А.В. Категории идеи и/или </w:t>
      </w:r>
      <w:r w:rsidR="001834A2" w:rsidRPr="00166540">
        <w:rPr>
          <w:rFonts w:ascii="Times New Roman" w:hAnsi="Times New Roman" w:cs="Times New Roman"/>
          <w:b/>
          <w:sz w:val="24"/>
          <w:szCs w:val="24"/>
        </w:rPr>
        <w:t>идеала, соотношения</w:t>
      </w:r>
      <w:r w:rsidRPr="00166540">
        <w:rPr>
          <w:rFonts w:ascii="Times New Roman" w:hAnsi="Times New Roman" w:cs="Times New Roman"/>
          <w:b/>
          <w:sz w:val="24"/>
          <w:szCs w:val="24"/>
        </w:rPr>
        <w:t xml:space="preserve"> связанных с ними категорий формы и/или содержания, а также образа и/или понятия</w:t>
      </w:r>
      <w:r>
        <w:rPr>
          <w:rFonts w:ascii="Times New Roman" w:hAnsi="Times New Roman" w:cs="Times New Roman"/>
          <w:sz w:val="24"/>
          <w:szCs w:val="24"/>
        </w:rPr>
        <w:t>. – М.</w:t>
      </w:r>
      <w:r w:rsidRPr="00166540">
        <w:rPr>
          <w:rFonts w:ascii="Times New Roman" w:hAnsi="Times New Roman" w:cs="Times New Roman"/>
          <w:sz w:val="24"/>
          <w:szCs w:val="24"/>
        </w:rPr>
        <w:t>:</w:t>
      </w:r>
      <w:r>
        <w:rPr>
          <w:rFonts w:ascii="Times New Roman" w:hAnsi="Times New Roman" w:cs="Times New Roman"/>
          <w:sz w:val="24"/>
          <w:szCs w:val="24"/>
        </w:rPr>
        <w:t xml:space="preserve"> Электронный препринт, январь 2018. – 6 с. </w:t>
      </w:r>
      <w:r>
        <w:rPr>
          <w:rFonts w:ascii="Times New Roman" w:hAnsi="Times New Roman" w:cs="Times New Roman"/>
          <w:sz w:val="24"/>
          <w:szCs w:val="24"/>
          <w:lang w:val="en-US"/>
        </w:rPr>
        <w:t>URL</w:t>
      </w:r>
      <w:r w:rsidRPr="00166540">
        <w:rPr>
          <w:rFonts w:ascii="Times New Roman" w:hAnsi="Times New Roman" w:cs="Times New Roman"/>
          <w:sz w:val="24"/>
          <w:szCs w:val="24"/>
        </w:rPr>
        <w:t xml:space="preserve">: </w:t>
      </w:r>
      <w:hyperlink r:id="rId6" w:history="1">
        <w:r w:rsidRPr="00CF770A">
          <w:rPr>
            <w:rStyle w:val="a3"/>
            <w:rFonts w:ascii="Times New Roman" w:hAnsi="Times New Roman" w:cs="Times New Roman"/>
            <w:sz w:val="24"/>
            <w:szCs w:val="24"/>
            <w:lang w:val="en-US"/>
          </w:rPr>
          <w:t>www</w:t>
        </w:r>
        <w:r w:rsidRPr="00CF770A">
          <w:rPr>
            <w:rStyle w:val="a3"/>
            <w:rFonts w:ascii="Times New Roman" w:hAnsi="Times New Roman" w:cs="Times New Roman"/>
            <w:sz w:val="24"/>
            <w:szCs w:val="24"/>
          </w:rPr>
          <w:t>.</w:t>
        </w:r>
        <w:proofErr w:type="spellStart"/>
        <w:r w:rsidRPr="00CF770A">
          <w:rPr>
            <w:rStyle w:val="a3"/>
            <w:rFonts w:ascii="Times New Roman" w:hAnsi="Times New Roman" w:cs="Times New Roman"/>
            <w:sz w:val="24"/>
            <w:szCs w:val="24"/>
            <w:lang w:val="en-US"/>
          </w:rPr>
          <w:t>nesterov</w:t>
        </w:r>
        <w:proofErr w:type="spellEnd"/>
        <w:r w:rsidRPr="00CF770A">
          <w:rPr>
            <w:rStyle w:val="a3"/>
            <w:rFonts w:ascii="Times New Roman" w:hAnsi="Times New Roman" w:cs="Times New Roman"/>
            <w:sz w:val="24"/>
            <w:szCs w:val="24"/>
          </w:rPr>
          <w:t>.</w:t>
        </w:r>
        <w:proofErr w:type="spellStart"/>
        <w:r w:rsidRPr="00CF770A">
          <w:rPr>
            <w:rStyle w:val="a3"/>
            <w:rFonts w:ascii="Times New Roman" w:hAnsi="Times New Roman" w:cs="Times New Roman"/>
            <w:sz w:val="24"/>
            <w:szCs w:val="24"/>
            <w:lang w:val="en-US"/>
          </w:rPr>
          <w:t>su</w:t>
        </w:r>
        <w:proofErr w:type="spellEnd"/>
      </w:hyperlink>
      <w:r w:rsidRPr="0016654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66540" w:rsidRPr="00CA429D" w:rsidRDefault="00166540" w:rsidP="00166540">
      <w:pPr>
        <w:spacing w:line="240" w:lineRule="auto"/>
        <w:rPr>
          <w:rFonts w:ascii="Times New Roman" w:hAnsi="Times New Roman" w:cs="Times New Roman"/>
          <w:sz w:val="24"/>
          <w:szCs w:val="24"/>
        </w:rPr>
      </w:pPr>
    </w:p>
    <w:p w:rsidR="00166540" w:rsidRPr="004728DB"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Аннотация</w:t>
      </w:r>
    </w:p>
    <w:p w:rsidR="00166540" w:rsidRDefault="00166540" w:rsidP="00166540">
      <w:pPr>
        <w:spacing w:line="240" w:lineRule="auto"/>
        <w:rPr>
          <w:rFonts w:ascii="Times New Roman" w:hAnsi="Times New Roman" w:cs="Times New Roman"/>
          <w:sz w:val="24"/>
          <w:szCs w:val="24"/>
        </w:rPr>
      </w:pPr>
      <w:r w:rsidRPr="002F7745">
        <w:rPr>
          <w:rFonts w:ascii="Times New Roman" w:hAnsi="Times New Roman" w:cs="Times New Roman"/>
          <w:sz w:val="24"/>
          <w:szCs w:val="24"/>
        </w:rPr>
        <w:t xml:space="preserve">Предмет: Категории идеи и идеала часто рассматривают как тождественные. Также считается, что идеалы – это род идей. Наличие идеальной идеи </w:t>
      </w:r>
      <w:r w:rsidR="002213FB" w:rsidRPr="002F7745">
        <w:rPr>
          <w:rFonts w:ascii="Times New Roman" w:hAnsi="Times New Roman" w:cs="Times New Roman"/>
          <w:sz w:val="24"/>
          <w:szCs w:val="24"/>
        </w:rPr>
        <w:t>ставит под</w:t>
      </w:r>
      <w:r w:rsidRPr="002F7745">
        <w:rPr>
          <w:rFonts w:ascii="Times New Roman" w:hAnsi="Times New Roman" w:cs="Times New Roman"/>
          <w:sz w:val="24"/>
          <w:szCs w:val="24"/>
        </w:rPr>
        <w:t xml:space="preserve"> сомнение такие утверждения. Так как идеи и/</w:t>
      </w:r>
      <w:r>
        <w:rPr>
          <w:rFonts w:ascii="Times New Roman" w:hAnsi="Times New Roman" w:cs="Times New Roman"/>
          <w:sz w:val="24"/>
          <w:szCs w:val="24"/>
        </w:rPr>
        <w:t>или знаки являются интеллектуальным умствен</w:t>
      </w:r>
      <w:r w:rsidRPr="002F7745">
        <w:rPr>
          <w:rFonts w:ascii="Times New Roman" w:hAnsi="Times New Roman" w:cs="Times New Roman"/>
          <w:sz w:val="24"/>
          <w:szCs w:val="24"/>
        </w:rPr>
        <w:t xml:space="preserve">ным продуктом работы сознания, то категории идеи и/или знака становятся интересны с точки зрения </w:t>
      </w:r>
      <w:r>
        <w:rPr>
          <w:rFonts w:ascii="Times New Roman" w:hAnsi="Times New Roman" w:cs="Times New Roman"/>
          <w:sz w:val="24"/>
          <w:szCs w:val="24"/>
        </w:rPr>
        <w:t xml:space="preserve">проблем </w:t>
      </w:r>
      <w:r w:rsidRPr="002F7745">
        <w:rPr>
          <w:rFonts w:ascii="Times New Roman" w:hAnsi="Times New Roman" w:cs="Times New Roman"/>
          <w:sz w:val="24"/>
          <w:szCs w:val="24"/>
        </w:rPr>
        <w:t xml:space="preserve">«искусственного интеллекта». Возникает вопрос: может </w:t>
      </w:r>
      <w:r w:rsidR="002213FB" w:rsidRPr="002F7745">
        <w:rPr>
          <w:rFonts w:ascii="Times New Roman" w:hAnsi="Times New Roman" w:cs="Times New Roman"/>
          <w:sz w:val="24"/>
          <w:szCs w:val="24"/>
        </w:rPr>
        <w:t>ли программная</w:t>
      </w:r>
      <w:r w:rsidRPr="002F7745">
        <w:rPr>
          <w:rFonts w:ascii="Times New Roman" w:hAnsi="Times New Roman" w:cs="Times New Roman"/>
          <w:sz w:val="24"/>
          <w:szCs w:val="24"/>
        </w:rPr>
        <w:t xml:space="preserve"> система, называемая искусственным интеллектом, продуцировать идеи и то, что с ними связано? Предметом аналитического исследования, описанного в настоящей статье, является соотношение категорий знака и/или идеи, а также иных категорий, логически связанных с категорией идеи.     Методология: В статье используется </w:t>
      </w:r>
      <w:proofErr w:type="spellStart"/>
      <w:r w:rsidRPr="002F7745">
        <w:rPr>
          <w:rFonts w:ascii="Times New Roman" w:hAnsi="Times New Roman" w:cs="Times New Roman"/>
          <w:sz w:val="24"/>
          <w:szCs w:val="24"/>
        </w:rPr>
        <w:t>категорийно</w:t>
      </w:r>
      <w:proofErr w:type="spellEnd"/>
      <w:r w:rsidRPr="002F7745">
        <w:rPr>
          <w:rFonts w:ascii="Times New Roman" w:hAnsi="Times New Roman" w:cs="Times New Roman"/>
          <w:sz w:val="24"/>
          <w:szCs w:val="24"/>
        </w:rPr>
        <w:t xml:space="preserve">-тензорный и </w:t>
      </w:r>
      <w:proofErr w:type="spellStart"/>
      <w:r w:rsidRPr="002F7745">
        <w:rPr>
          <w:rFonts w:ascii="Times New Roman" w:hAnsi="Times New Roman" w:cs="Times New Roman"/>
          <w:sz w:val="24"/>
          <w:szCs w:val="24"/>
        </w:rPr>
        <w:t>продуцентный</w:t>
      </w:r>
      <w:proofErr w:type="spellEnd"/>
      <w:r w:rsidRPr="002F7745">
        <w:rPr>
          <w:rFonts w:ascii="Times New Roman" w:hAnsi="Times New Roman" w:cs="Times New Roman"/>
          <w:sz w:val="24"/>
          <w:szCs w:val="24"/>
        </w:rPr>
        <w:t xml:space="preserve"> подход, разрабатываемый автором.  Результаты: Проведено </w:t>
      </w:r>
      <w:r w:rsidR="002213FB" w:rsidRPr="002F7745">
        <w:rPr>
          <w:rFonts w:ascii="Times New Roman" w:hAnsi="Times New Roman" w:cs="Times New Roman"/>
          <w:sz w:val="24"/>
          <w:szCs w:val="24"/>
        </w:rPr>
        <w:t>аналитическое исследование</w:t>
      </w:r>
      <w:r w:rsidRPr="002F7745">
        <w:rPr>
          <w:rFonts w:ascii="Times New Roman" w:hAnsi="Times New Roman" w:cs="Times New Roman"/>
          <w:sz w:val="24"/>
          <w:szCs w:val="24"/>
        </w:rPr>
        <w:t xml:space="preserve"> </w:t>
      </w:r>
      <w:r w:rsidR="002213FB" w:rsidRPr="002F7745">
        <w:rPr>
          <w:rFonts w:ascii="Times New Roman" w:hAnsi="Times New Roman" w:cs="Times New Roman"/>
          <w:sz w:val="24"/>
          <w:szCs w:val="24"/>
        </w:rPr>
        <w:t>категорий идеи</w:t>
      </w:r>
      <w:r w:rsidRPr="002F7745">
        <w:rPr>
          <w:rFonts w:ascii="Times New Roman" w:hAnsi="Times New Roman" w:cs="Times New Roman"/>
          <w:sz w:val="24"/>
          <w:szCs w:val="24"/>
        </w:rPr>
        <w:t xml:space="preserve"> и/или знака как психических отражений, а также категорий, которые логически с ними связаны. В </w:t>
      </w:r>
      <w:r w:rsidR="002213FB" w:rsidRPr="002F7745">
        <w:rPr>
          <w:rFonts w:ascii="Times New Roman" w:hAnsi="Times New Roman" w:cs="Times New Roman"/>
          <w:sz w:val="24"/>
          <w:szCs w:val="24"/>
        </w:rPr>
        <w:t>частности, исследованы</w:t>
      </w:r>
      <w:r w:rsidRPr="002F7745">
        <w:rPr>
          <w:rFonts w:ascii="Times New Roman" w:hAnsi="Times New Roman" w:cs="Times New Roman"/>
          <w:sz w:val="24"/>
          <w:szCs w:val="24"/>
        </w:rPr>
        <w:t xml:space="preserve"> соотношения категорий идеала, концепта, абстракта</w:t>
      </w:r>
      <w:r>
        <w:rPr>
          <w:rFonts w:ascii="Times New Roman" w:hAnsi="Times New Roman" w:cs="Times New Roman"/>
          <w:sz w:val="24"/>
          <w:szCs w:val="24"/>
        </w:rPr>
        <w:t xml:space="preserve">, абсолютного, а также  </w:t>
      </w:r>
      <w:r w:rsidRPr="002F7745">
        <w:rPr>
          <w:rFonts w:ascii="Times New Roman" w:hAnsi="Times New Roman" w:cs="Times New Roman"/>
          <w:sz w:val="24"/>
          <w:szCs w:val="24"/>
        </w:rPr>
        <w:t xml:space="preserve"> символа. Рассмотрено соотношение категорий идеи и/или знака с категориями формы и/или содержания.   Приведена дефиниция тер</w:t>
      </w:r>
      <w:r>
        <w:rPr>
          <w:rFonts w:ascii="Times New Roman" w:hAnsi="Times New Roman" w:cs="Times New Roman"/>
          <w:sz w:val="24"/>
          <w:szCs w:val="24"/>
        </w:rPr>
        <w:t>мина «</w:t>
      </w:r>
      <w:r w:rsidR="002213FB">
        <w:rPr>
          <w:rFonts w:ascii="Times New Roman" w:hAnsi="Times New Roman" w:cs="Times New Roman"/>
          <w:sz w:val="24"/>
          <w:szCs w:val="24"/>
        </w:rPr>
        <w:t>содержание» умственного</w:t>
      </w:r>
      <w:r w:rsidRPr="002F7745">
        <w:rPr>
          <w:rFonts w:ascii="Times New Roman" w:hAnsi="Times New Roman" w:cs="Times New Roman"/>
          <w:sz w:val="24"/>
          <w:szCs w:val="24"/>
        </w:rPr>
        <w:t xml:space="preserve"> продукта, продуцируемого сознанием.  Показано, что категория с</w:t>
      </w:r>
      <w:r>
        <w:rPr>
          <w:rFonts w:ascii="Times New Roman" w:hAnsi="Times New Roman" w:cs="Times New Roman"/>
          <w:sz w:val="24"/>
          <w:szCs w:val="24"/>
        </w:rPr>
        <w:t>одержания сведений умствен</w:t>
      </w:r>
      <w:r w:rsidRPr="002F7745">
        <w:rPr>
          <w:rFonts w:ascii="Times New Roman" w:hAnsi="Times New Roman" w:cs="Times New Roman"/>
          <w:sz w:val="24"/>
          <w:szCs w:val="24"/>
        </w:rPr>
        <w:t xml:space="preserve">ного продукта, выраженного </w:t>
      </w:r>
      <w:r w:rsidR="002213FB" w:rsidRPr="002F7745">
        <w:rPr>
          <w:rFonts w:ascii="Times New Roman" w:hAnsi="Times New Roman" w:cs="Times New Roman"/>
          <w:sz w:val="24"/>
          <w:szCs w:val="24"/>
        </w:rPr>
        <w:t>вербально, состоит</w:t>
      </w:r>
      <w:r w:rsidRPr="002F7745">
        <w:rPr>
          <w:rFonts w:ascii="Times New Roman" w:hAnsi="Times New Roman" w:cs="Times New Roman"/>
          <w:sz w:val="24"/>
          <w:szCs w:val="24"/>
        </w:rPr>
        <w:t xml:space="preserve"> из категорий значения, значимости и/или смысла.     Выводы: Использование </w:t>
      </w:r>
      <w:proofErr w:type="spellStart"/>
      <w:r w:rsidRPr="002F7745">
        <w:rPr>
          <w:rFonts w:ascii="Times New Roman" w:hAnsi="Times New Roman" w:cs="Times New Roman"/>
          <w:sz w:val="24"/>
          <w:szCs w:val="24"/>
        </w:rPr>
        <w:t>категорийно</w:t>
      </w:r>
      <w:proofErr w:type="spellEnd"/>
      <w:r w:rsidRPr="002F7745">
        <w:rPr>
          <w:rFonts w:ascii="Times New Roman" w:hAnsi="Times New Roman" w:cs="Times New Roman"/>
          <w:sz w:val="24"/>
          <w:szCs w:val="24"/>
        </w:rPr>
        <w:t xml:space="preserve">-тензорного и </w:t>
      </w:r>
      <w:proofErr w:type="spellStart"/>
      <w:r w:rsidRPr="002F7745">
        <w:rPr>
          <w:rFonts w:ascii="Times New Roman" w:hAnsi="Times New Roman" w:cs="Times New Roman"/>
          <w:sz w:val="24"/>
          <w:szCs w:val="24"/>
        </w:rPr>
        <w:t>продуцентного</w:t>
      </w:r>
      <w:proofErr w:type="spellEnd"/>
      <w:r w:rsidRPr="002F7745">
        <w:rPr>
          <w:rFonts w:ascii="Times New Roman" w:hAnsi="Times New Roman" w:cs="Times New Roman"/>
          <w:sz w:val="24"/>
          <w:szCs w:val="24"/>
        </w:rPr>
        <w:t xml:space="preserve"> подхода позволили построить логически связанную модель категорий идеи, знака, формы, содержания, образа и понятия. Рассмотрена категория </w:t>
      </w:r>
      <w:r>
        <w:rPr>
          <w:rFonts w:ascii="Times New Roman" w:hAnsi="Times New Roman" w:cs="Times New Roman"/>
          <w:sz w:val="24"/>
          <w:szCs w:val="24"/>
        </w:rPr>
        <w:t>разумного и интеллектуального умственного продукта</w:t>
      </w:r>
      <w:r w:rsidRPr="002F7745">
        <w:rPr>
          <w:rFonts w:ascii="Times New Roman" w:hAnsi="Times New Roman" w:cs="Times New Roman"/>
          <w:sz w:val="24"/>
          <w:szCs w:val="24"/>
        </w:rPr>
        <w:t>. Полученные результаты могут активи</w:t>
      </w:r>
      <w:r>
        <w:rPr>
          <w:rFonts w:ascii="Times New Roman" w:hAnsi="Times New Roman" w:cs="Times New Roman"/>
          <w:sz w:val="24"/>
          <w:szCs w:val="24"/>
        </w:rPr>
        <w:t>зировать дискуссию по рассматрив</w:t>
      </w:r>
      <w:r w:rsidRPr="002F7745">
        <w:rPr>
          <w:rFonts w:ascii="Times New Roman" w:hAnsi="Times New Roman" w:cs="Times New Roman"/>
          <w:sz w:val="24"/>
          <w:szCs w:val="24"/>
        </w:rPr>
        <w:t xml:space="preserve">аемой теме. </w:t>
      </w:r>
    </w:p>
    <w:p w:rsidR="00166540" w:rsidRDefault="00166540" w:rsidP="00166540">
      <w:pPr>
        <w:spacing w:line="240" w:lineRule="auto"/>
        <w:rPr>
          <w:rFonts w:ascii="Times New Roman" w:hAnsi="Times New Roman" w:cs="Times New Roman"/>
          <w:sz w:val="24"/>
          <w:szCs w:val="24"/>
        </w:rPr>
      </w:pPr>
    </w:p>
    <w:p w:rsidR="00166540" w:rsidRPr="00FF78B3" w:rsidRDefault="00166540" w:rsidP="00166540">
      <w:pPr>
        <w:spacing w:line="240" w:lineRule="auto"/>
        <w:rPr>
          <w:rFonts w:ascii="Times New Roman" w:hAnsi="Times New Roman" w:cs="Times New Roman"/>
          <w:sz w:val="24"/>
          <w:szCs w:val="24"/>
        </w:rPr>
      </w:pPr>
      <w:r>
        <w:rPr>
          <w:rFonts w:ascii="Times New Roman" w:hAnsi="Times New Roman" w:cs="Times New Roman"/>
          <w:sz w:val="24"/>
          <w:szCs w:val="24"/>
        </w:rPr>
        <w:t xml:space="preserve">Ключевые слова: идея, идеал, концепт, абстракт, знак, символ, форма, содержание, образ, понятие. </w:t>
      </w:r>
      <w:r w:rsidRPr="00FF78B3">
        <w:rPr>
          <w:rFonts w:ascii="Times New Roman" w:hAnsi="Times New Roman" w:cs="Times New Roman"/>
          <w:sz w:val="24"/>
          <w:szCs w:val="24"/>
        </w:rPr>
        <w:t xml:space="preserve"> </w:t>
      </w:r>
    </w:p>
    <w:p w:rsidR="00166540" w:rsidRDefault="00166540" w:rsidP="00166540">
      <w:pPr>
        <w:spacing w:line="240" w:lineRule="auto"/>
        <w:rPr>
          <w:rFonts w:ascii="Times New Roman" w:hAnsi="Times New Roman" w:cs="Times New Roman"/>
          <w:sz w:val="24"/>
          <w:szCs w:val="24"/>
        </w:rPr>
      </w:pPr>
    </w:p>
    <w:p w:rsidR="00166540" w:rsidRDefault="00166540" w:rsidP="00166540">
      <w:pPr>
        <w:spacing w:line="240" w:lineRule="auto"/>
        <w:rPr>
          <w:rFonts w:ascii="Times New Roman" w:hAnsi="Times New Roman" w:cs="Times New Roman"/>
          <w:sz w:val="24"/>
          <w:szCs w:val="24"/>
        </w:rPr>
      </w:pPr>
      <w:r>
        <w:rPr>
          <w:rFonts w:ascii="Times New Roman" w:hAnsi="Times New Roman" w:cs="Times New Roman"/>
          <w:sz w:val="24"/>
          <w:szCs w:val="24"/>
        </w:rPr>
        <w:t xml:space="preserve">В связи с тем, что настоящая статья не является критической и обзорной, то автор приносит свои извинения всем, чьи публикации по рассматриваемой теме, не упомянуты. </w:t>
      </w:r>
    </w:p>
    <w:p w:rsidR="00166540" w:rsidRDefault="00166540" w:rsidP="00166540">
      <w:pPr>
        <w:spacing w:line="240" w:lineRule="auto"/>
        <w:rPr>
          <w:rFonts w:ascii="Times New Roman" w:hAnsi="Times New Roman" w:cs="Times New Roman"/>
          <w:sz w:val="24"/>
          <w:szCs w:val="24"/>
        </w:rPr>
      </w:pPr>
      <w:r>
        <w:rPr>
          <w:rFonts w:ascii="Times New Roman" w:hAnsi="Times New Roman" w:cs="Times New Roman"/>
          <w:sz w:val="24"/>
          <w:szCs w:val="24"/>
        </w:rPr>
        <w:t xml:space="preserve">Так как знаки могут </w:t>
      </w:r>
      <w:r w:rsidR="002213FB">
        <w:rPr>
          <w:rFonts w:ascii="Times New Roman" w:hAnsi="Times New Roman" w:cs="Times New Roman"/>
          <w:sz w:val="24"/>
          <w:szCs w:val="24"/>
        </w:rPr>
        <w:t>нести идеи</w:t>
      </w:r>
      <w:r>
        <w:rPr>
          <w:rFonts w:ascii="Times New Roman" w:hAnsi="Times New Roman" w:cs="Times New Roman"/>
          <w:sz w:val="24"/>
          <w:szCs w:val="24"/>
        </w:rPr>
        <w:t xml:space="preserve">, начнем с рассмотрения предмета исследования с категории существующих </w:t>
      </w:r>
      <w:r w:rsidR="002213FB">
        <w:rPr>
          <w:rFonts w:ascii="Times New Roman" w:hAnsi="Times New Roman" w:cs="Times New Roman"/>
          <w:sz w:val="24"/>
          <w:szCs w:val="24"/>
        </w:rPr>
        <w:t>элементов, которая</w:t>
      </w:r>
      <w:r>
        <w:rPr>
          <w:rFonts w:ascii="Times New Roman" w:hAnsi="Times New Roman" w:cs="Times New Roman"/>
          <w:sz w:val="24"/>
          <w:szCs w:val="24"/>
        </w:rPr>
        <w:t xml:space="preserve"> состоит из </w:t>
      </w:r>
      <w:r w:rsidR="002213FB">
        <w:rPr>
          <w:rFonts w:ascii="Times New Roman" w:hAnsi="Times New Roman" w:cs="Times New Roman"/>
          <w:sz w:val="24"/>
          <w:szCs w:val="24"/>
        </w:rPr>
        <w:t>категорий идеи</w:t>
      </w:r>
      <w:r>
        <w:rPr>
          <w:rFonts w:ascii="Times New Roman" w:hAnsi="Times New Roman" w:cs="Times New Roman"/>
          <w:sz w:val="24"/>
          <w:szCs w:val="24"/>
        </w:rPr>
        <w:t xml:space="preserve"> и/</w:t>
      </w:r>
      <w:r w:rsidR="002213FB">
        <w:rPr>
          <w:rFonts w:ascii="Times New Roman" w:hAnsi="Times New Roman" w:cs="Times New Roman"/>
          <w:sz w:val="24"/>
          <w:szCs w:val="24"/>
        </w:rPr>
        <w:t>или знака</w:t>
      </w:r>
      <w:r>
        <w:rPr>
          <w:rFonts w:ascii="Times New Roman" w:hAnsi="Times New Roman" w:cs="Times New Roman"/>
          <w:sz w:val="24"/>
          <w:szCs w:val="24"/>
        </w:rPr>
        <w:t xml:space="preserve">. </w:t>
      </w:r>
    </w:p>
    <w:p w:rsidR="00166540" w:rsidRPr="00FF78B3"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 xml:space="preserve"> </w:t>
      </w:r>
    </w:p>
    <w:p w:rsidR="00166540" w:rsidRPr="00FF78B3" w:rsidRDefault="00166540" w:rsidP="00166540">
      <w:pPr>
        <w:spacing w:line="240" w:lineRule="auto"/>
        <w:rPr>
          <w:rFonts w:ascii="Times New Roman" w:hAnsi="Times New Roman" w:cs="Times New Roman"/>
          <w:sz w:val="24"/>
          <w:szCs w:val="24"/>
          <w:u w:val="single"/>
        </w:rPr>
      </w:pPr>
      <w:r w:rsidRPr="00FF78B3">
        <w:rPr>
          <w:rFonts w:ascii="Times New Roman" w:hAnsi="Times New Roman" w:cs="Times New Roman"/>
          <w:sz w:val="24"/>
          <w:szCs w:val="24"/>
          <w:u w:val="single"/>
        </w:rPr>
        <w:t>Категории знака и/или идеи</w:t>
      </w:r>
    </w:p>
    <w:p w:rsidR="00166540" w:rsidRPr="00FF78B3" w:rsidRDefault="00166540" w:rsidP="00166540">
      <w:pPr>
        <w:spacing w:line="240" w:lineRule="auto"/>
        <w:rPr>
          <w:rFonts w:ascii="Times New Roman" w:hAnsi="Times New Roman" w:cs="Times New Roman"/>
          <w:sz w:val="24"/>
          <w:szCs w:val="24"/>
        </w:rPr>
      </w:pPr>
      <w:r>
        <w:rPr>
          <w:rFonts w:ascii="Times New Roman" w:hAnsi="Times New Roman" w:cs="Times New Roman"/>
          <w:sz w:val="24"/>
          <w:szCs w:val="24"/>
        </w:rPr>
        <w:t xml:space="preserve">Известно несколько моделей соотношения категорий знака и/или идеи.  </w:t>
      </w:r>
      <w:r w:rsidRPr="00FF78B3">
        <w:rPr>
          <w:rFonts w:ascii="Times New Roman" w:hAnsi="Times New Roman" w:cs="Times New Roman"/>
          <w:sz w:val="24"/>
          <w:szCs w:val="24"/>
        </w:rPr>
        <w:t>Рассмотрим еще одну альтернативную модель категорий знака и/или идеи</w:t>
      </w:r>
      <w:r>
        <w:rPr>
          <w:rFonts w:ascii="Times New Roman" w:hAnsi="Times New Roman" w:cs="Times New Roman"/>
          <w:sz w:val="24"/>
          <w:szCs w:val="24"/>
        </w:rPr>
        <w:t xml:space="preserve"> как категории существующих элементов на основе </w:t>
      </w:r>
      <w:proofErr w:type="spellStart"/>
      <w:r>
        <w:rPr>
          <w:rFonts w:ascii="Times New Roman" w:hAnsi="Times New Roman" w:cs="Times New Roman"/>
          <w:sz w:val="24"/>
          <w:szCs w:val="24"/>
        </w:rPr>
        <w:t>категорийно</w:t>
      </w:r>
      <w:proofErr w:type="spellEnd"/>
      <w:r>
        <w:rPr>
          <w:rFonts w:ascii="Times New Roman" w:hAnsi="Times New Roman" w:cs="Times New Roman"/>
          <w:sz w:val="24"/>
          <w:szCs w:val="24"/>
        </w:rPr>
        <w:t xml:space="preserve">-тензорного подхода </w:t>
      </w:r>
      <w:r w:rsidRPr="00351A70">
        <w:rPr>
          <w:rFonts w:ascii="Times New Roman" w:hAnsi="Times New Roman" w:cs="Times New Roman"/>
          <w:sz w:val="24"/>
          <w:szCs w:val="24"/>
        </w:rPr>
        <w:t>[</w:t>
      </w:r>
      <w:r>
        <w:rPr>
          <w:rFonts w:ascii="Times New Roman" w:hAnsi="Times New Roman" w:cs="Times New Roman"/>
          <w:sz w:val="24"/>
          <w:szCs w:val="24"/>
        </w:rPr>
        <w:t>1</w:t>
      </w:r>
      <w:r w:rsidRPr="00351A70">
        <w:rPr>
          <w:rFonts w:ascii="Times New Roman" w:hAnsi="Times New Roman" w:cs="Times New Roman"/>
          <w:sz w:val="24"/>
          <w:szCs w:val="24"/>
        </w:rPr>
        <w:t>]</w:t>
      </w:r>
      <w:r w:rsidRPr="00FF78B3">
        <w:rPr>
          <w:rFonts w:ascii="Times New Roman" w:hAnsi="Times New Roman" w:cs="Times New Roman"/>
          <w:sz w:val="24"/>
          <w:szCs w:val="24"/>
        </w:rPr>
        <w:t>. С материалистической точки зрения любой знак и/и</w:t>
      </w:r>
      <w:r>
        <w:rPr>
          <w:rFonts w:ascii="Times New Roman" w:hAnsi="Times New Roman" w:cs="Times New Roman"/>
          <w:sz w:val="24"/>
          <w:szCs w:val="24"/>
        </w:rPr>
        <w:t>ли идея должны иметь их носитель</w:t>
      </w:r>
      <w:r w:rsidRPr="00FF78B3">
        <w:rPr>
          <w:rFonts w:ascii="Times New Roman" w:hAnsi="Times New Roman" w:cs="Times New Roman"/>
          <w:sz w:val="24"/>
          <w:szCs w:val="24"/>
        </w:rPr>
        <w:t xml:space="preserve">. При этом такой носитель должен характеризоваться вещественными и/или материальными свойствами. Здесь под материальными свойствами понимаются электромагнитные волновые свойства, которые иногда называются энергетическими, хотя это не совсем правильно, т.к. и корпускулярные </w:t>
      </w:r>
      <w:r w:rsidR="002213FB" w:rsidRPr="00FF78B3">
        <w:rPr>
          <w:rFonts w:ascii="Times New Roman" w:hAnsi="Times New Roman" w:cs="Times New Roman"/>
          <w:sz w:val="24"/>
          <w:szCs w:val="24"/>
        </w:rPr>
        <w:t>свойства вещей</w:t>
      </w:r>
      <w:r w:rsidRPr="00FF78B3">
        <w:rPr>
          <w:rFonts w:ascii="Times New Roman" w:hAnsi="Times New Roman" w:cs="Times New Roman"/>
          <w:sz w:val="24"/>
          <w:szCs w:val="24"/>
        </w:rPr>
        <w:t xml:space="preserve"> обладают потенциальной энергией. </w:t>
      </w:r>
    </w:p>
    <w:p w:rsidR="00166540" w:rsidRPr="00FF78B3"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Наличие носителя подразумевает знакоместо, в котором располагается знак. Знак всегда выделяется на фоне знакоместа, иначе он не будет заметен наблюдателю. В простейшем случае в качестве знака выступает черная точка на белом фоне, которая отражает падающий на нее поток фотонов света, или белая точка (пиксель)</w:t>
      </w:r>
      <w:r>
        <w:rPr>
          <w:rFonts w:ascii="Times New Roman" w:hAnsi="Times New Roman" w:cs="Times New Roman"/>
          <w:sz w:val="24"/>
          <w:szCs w:val="24"/>
        </w:rPr>
        <w:t xml:space="preserve"> на экране гаджета</w:t>
      </w:r>
      <w:r w:rsidRPr="00FF78B3">
        <w:rPr>
          <w:rFonts w:ascii="Times New Roman" w:hAnsi="Times New Roman" w:cs="Times New Roman"/>
          <w:sz w:val="24"/>
          <w:szCs w:val="24"/>
        </w:rPr>
        <w:t>, излучающая поток фотонов, на черном фоне знакоместа.</w:t>
      </w:r>
    </w:p>
    <w:p w:rsidR="00166540" w:rsidRPr="00FF78B3"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 xml:space="preserve">Таким образом, в основе того, что называется знаком, лежит индивидуализация как минимум одного элемента субстанции (среды/поля). Выделение индивида на фоне субстанции приводит к феномену отражаемости (продуцированию потока отражения), который может </w:t>
      </w:r>
      <w:r w:rsidRPr="00FF78B3">
        <w:rPr>
          <w:rFonts w:ascii="Times New Roman" w:hAnsi="Times New Roman" w:cs="Times New Roman"/>
          <w:sz w:val="24"/>
          <w:szCs w:val="24"/>
        </w:rPr>
        <w:lastRenderedPageBreak/>
        <w:t xml:space="preserve">отражаться в самом себе, в иных индивидах и/или в субстанции как окружении. Это </w:t>
      </w:r>
      <w:r w:rsidR="002213FB">
        <w:rPr>
          <w:rFonts w:ascii="Times New Roman" w:hAnsi="Times New Roman" w:cs="Times New Roman"/>
          <w:sz w:val="24"/>
          <w:szCs w:val="24"/>
        </w:rPr>
        <w:t>объясняется фундаментальным</w:t>
      </w:r>
      <w:r w:rsidRPr="00FF78B3">
        <w:rPr>
          <w:rFonts w:ascii="Times New Roman" w:hAnsi="Times New Roman" w:cs="Times New Roman"/>
          <w:sz w:val="24"/>
          <w:szCs w:val="24"/>
        </w:rPr>
        <w:t xml:space="preserve"> закон</w:t>
      </w:r>
      <w:r>
        <w:rPr>
          <w:rFonts w:ascii="Times New Roman" w:hAnsi="Times New Roman" w:cs="Times New Roman"/>
          <w:sz w:val="24"/>
          <w:szCs w:val="24"/>
        </w:rPr>
        <w:t>ом</w:t>
      </w:r>
      <w:r w:rsidRPr="00FF78B3">
        <w:rPr>
          <w:rFonts w:ascii="Times New Roman" w:hAnsi="Times New Roman" w:cs="Times New Roman"/>
          <w:sz w:val="24"/>
          <w:szCs w:val="24"/>
        </w:rPr>
        <w:t xml:space="preserve"> отражаемости. </w:t>
      </w:r>
    </w:p>
    <w:p w:rsidR="00166540" w:rsidRPr="00FF78B3"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Если носитель несет знак, то возникает вопрос: что несет знак? Знак может не нести ничего, но может нести отражение чего-либо</w:t>
      </w:r>
      <w:r>
        <w:rPr>
          <w:rFonts w:ascii="Times New Roman" w:hAnsi="Times New Roman" w:cs="Times New Roman"/>
          <w:sz w:val="24"/>
          <w:szCs w:val="24"/>
        </w:rPr>
        <w:t xml:space="preserve"> (предметных свойств)</w:t>
      </w:r>
      <w:r w:rsidRPr="00FF78B3">
        <w:rPr>
          <w:rFonts w:ascii="Times New Roman" w:hAnsi="Times New Roman" w:cs="Times New Roman"/>
          <w:sz w:val="24"/>
          <w:szCs w:val="24"/>
        </w:rPr>
        <w:t xml:space="preserve">. Так как категория знака связана с категориями носителя и/или знакоместа, то он может нести отражения их свойств. </w:t>
      </w:r>
    </w:p>
    <w:p w:rsidR="00166540" w:rsidRPr="00FF78B3" w:rsidRDefault="00166540" w:rsidP="00166540">
      <w:pPr>
        <w:spacing w:line="240" w:lineRule="auto"/>
        <w:rPr>
          <w:rFonts w:ascii="Times New Roman" w:hAnsi="Times New Roman" w:cs="Times New Roman"/>
          <w:sz w:val="24"/>
          <w:szCs w:val="24"/>
        </w:rPr>
      </w:pPr>
      <w:r>
        <w:rPr>
          <w:rFonts w:ascii="Times New Roman" w:hAnsi="Times New Roman" w:cs="Times New Roman"/>
          <w:sz w:val="24"/>
          <w:szCs w:val="24"/>
        </w:rPr>
        <w:t>Кроме того, с</w:t>
      </w:r>
      <w:r w:rsidRPr="00FF78B3">
        <w:rPr>
          <w:rFonts w:ascii="Times New Roman" w:hAnsi="Times New Roman" w:cs="Times New Roman"/>
          <w:sz w:val="24"/>
          <w:szCs w:val="24"/>
        </w:rPr>
        <w:t xml:space="preserve"> точки зрения </w:t>
      </w:r>
      <w:proofErr w:type="spellStart"/>
      <w:r w:rsidRPr="00FF78B3">
        <w:rPr>
          <w:rFonts w:ascii="Times New Roman" w:hAnsi="Times New Roman" w:cs="Times New Roman"/>
          <w:sz w:val="24"/>
          <w:szCs w:val="24"/>
        </w:rPr>
        <w:t>продуцентного</w:t>
      </w:r>
      <w:proofErr w:type="spellEnd"/>
      <w:r w:rsidRPr="00FF78B3">
        <w:rPr>
          <w:rFonts w:ascii="Times New Roman" w:hAnsi="Times New Roman" w:cs="Times New Roman"/>
          <w:sz w:val="24"/>
          <w:szCs w:val="24"/>
        </w:rPr>
        <w:t xml:space="preserve"> подхода</w:t>
      </w:r>
      <w:r>
        <w:rPr>
          <w:rFonts w:ascii="Times New Roman" w:hAnsi="Times New Roman" w:cs="Times New Roman"/>
          <w:sz w:val="24"/>
          <w:szCs w:val="24"/>
        </w:rPr>
        <w:t xml:space="preserve"> </w:t>
      </w:r>
      <w:r w:rsidRPr="00F242E8">
        <w:rPr>
          <w:rFonts w:ascii="Times New Roman" w:hAnsi="Times New Roman" w:cs="Times New Roman"/>
          <w:sz w:val="24"/>
          <w:szCs w:val="24"/>
        </w:rPr>
        <w:t>[</w:t>
      </w:r>
      <w:r>
        <w:rPr>
          <w:rFonts w:ascii="Times New Roman" w:hAnsi="Times New Roman" w:cs="Times New Roman"/>
          <w:sz w:val="24"/>
          <w:szCs w:val="24"/>
        </w:rPr>
        <w:t>2</w:t>
      </w:r>
      <w:r w:rsidR="00C33EA7" w:rsidRPr="00F242E8">
        <w:rPr>
          <w:rFonts w:ascii="Times New Roman" w:hAnsi="Times New Roman" w:cs="Times New Roman"/>
          <w:sz w:val="24"/>
          <w:szCs w:val="24"/>
        </w:rPr>
        <w:t>]</w:t>
      </w:r>
      <w:r w:rsidR="00C33EA7" w:rsidRPr="00FF78B3">
        <w:rPr>
          <w:rFonts w:ascii="Times New Roman" w:hAnsi="Times New Roman" w:cs="Times New Roman"/>
          <w:sz w:val="24"/>
          <w:szCs w:val="24"/>
        </w:rPr>
        <w:t>, знак</w:t>
      </w:r>
      <w:r w:rsidRPr="00FF78B3">
        <w:rPr>
          <w:rFonts w:ascii="Times New Roman" w:hAnsi="Times New Roman" w:cs="Times New Roman"/>
          <w:sz w:val="24"/>
          <w:szCs w:val="24"/>
        </w:rPr>
        <w:t xml:space="preserve"> как продукт может нести отражения свойств </w:t>
      </w:r>
      <w:r w:rsidR="00C33EA7" w:rsidRPr="00FF78B3">
        <w:rPr>
          <w:rFonts w:ascii="Times New Roman" w:hAnsi="Times New Roman" w:cs="Times New Roman"/>
          <w:sz w:val="24"/>
          <w:szCs w:val="24"/>
        </w:rPr>
        <w:t>продуцента, продуцирования</w:t>
      </w:r>
      <w:r w:rsidRPr="00FF78B3">
        <w:rPr>
          <w:rFonts w:ascii="Times New Roman" w:hAnsi="Times New Roman" w:cs="Times New Roman"/>
          <w:sz w:val="24"/>
          <w:szCs w:val="24"/>
        </w:rPr>
        <w:t xml:space="preserve"> и/или </w:t>
      </w:r>
      <w:r>
        <w:rPr>
          <w:rFonts w:ascii="Times New Roman" w:hAnsi="Times New Roman" w:cs="Times New Roman"/>
          <w:sz w:val="24"/>
          <w:szCs w:val="24"/>
        </w:rPr>
        <w:t xml:space="preserve">самого </w:t>
      </w:r>
      <w:r w:rsidRPr="00FF78B3">
        <w:rPr>
          <w:rFonts w:ascii="Times New Roman" w:hAnsi="Times New Roman" w:cs="Times New Roman"/>
          <w:sz w:val="24"/>
          <w:szCs w:val="24"/>
        </w:rPr>
        <w:t xml:space="preserve">продукта.  </w:t>
      </w:r>
    </w:p>
    <w:p w:rsidR="00166540" w:rsidRPr="00FF78B3"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Как известно, фундаментальный закон отражаемости действует не только в природе, но и в   общественной и/или психической сфере. Поэтому люди используют знаки для отражения элементов общества и/</w:t>
      </w:r>
      <w:r w:rsidR="002213FB" w:rsidRPr="00FF78B3">
        <w:rPr>
          <w:rFonts w:ascii="Times New Roman" w:hAnsi="Times New Roman" w:cs="Times New Roman"/>
          <w:sz w:val="24"/>
          <w:szCs w:val="24"/>
        </w:rPr>
        <w:t>или психики</w:t>
      </w:r>
      <w:r w:rsidRPr="00FF78B3">
        <w:rPr>
          <w:rFonts w:ascii="Times New Roman" w:hAnsi="Times New Roman" w:cs="Times New Roman"/>
          <w:sz w:val="24"/>
          <w:szCs w:val="24"/>
        </w:rPr>
        <w:t xml:space="preserve">.  </w:t>
      </w:r>
    </w:p>
    <w:p w:rsidR="00166540" w:rsidRPr="00FF78B3"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 xml:space="preserve">Особенностью общественной и/или психической сферы является то, что их элементы существуют только в массовом, коллективном и/или персональном сознании </w:t>
      </w:r>
      <w:r>
        <w:rPr>
          <w:rFonts w:ascii="Times New Roman" w:hAnsi="Times New Roman" w:cs="Times New Roman"/>
          <w:sz w:val="24"/>
          <w:szCs w:val="24"/>
        </w:rPr>
        <w:t xml:space="preserve">(далее сознании) </w:t>
      </w:r>
      <w:r w:rsidRPr="00FF78B3">
        <w:rPr>
          <w:rFonts w:ascii="Times New Roman" w:hAnsi="Times New Roman" w:cs="Times New Roman"/>
          <w:sz w:val="24"/>
          <w:szCs w:val="24"/>
        </w:rPr>
        <w:t xml:space="preserve">в виде отражений в нервной ткани головного мозга людей. Здесь нервная ткань выступает в качестве биологического вещественного носителя, а потоки нервных импульсов – в качестве электрических носителей. При этом в мозге позиции нервных клеток в нейронной сети носят динамический характер (одни связи перманентно рвутся, другие – возникают), а </w:t>
      </w:r>
      <w:r w:rsidR="00C33EA7" w:rsidRPr="00FF78B3">
        <w:rPr>
          <w:rFonts w:ascii="Times New Roman" w:hAnsi="Times New Roman" w:cs="Times New Roman"/>
          <w:sz w:val="24"/>
          <w:szCs w:val="24"/>
        </w:rPr>
        <w:t>взаимодействие между</w:t>
      </w:r>
      <w:r w:rsidRPr="00FF78B3">
        <w:rPr>
          <w:rFonts w:ascii="Times New Roman" w:hAnsi="Times New Roman" w:cs="Times New Roman"/>
          <w:sz w:val="24"/>
          <w:szCs w:val="24"/>
        </w:rPr>
        <w:t xml:space="preserve"> ними осуществляется с помощью электрохимических импульсов. Отметим, что поток таких импульсов представляет собой сигнал, несущий воспринятое внешнее и/или внутренне отражение.</w:t>
      </w:r>
    </w:p>
    <w:p w:rsidR="00166540" w:rsidRPr="00FF78B3"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Таким образом, нервная ткань может выступать как носитель и/или динамичное знакоместо, которое можно модулировать отражением свойств элементов общественной и/или психическо</w:t>
      </w:r>
      <w:r>
        <w:rPr>
          <w:rFonts w:ascii="Times New Roman" w:hAnsi="Times New Roman" w:cs="Times New Roman"/>
          <w:sz w:val="24"/>
          <w:szCs w:val="24"/>
        </w:rPr>
        <w:t xml:space="preserve">й сферы. Такие элементы можно называть идеями. </w:t>
      </w:r>
      <w:r w:rsidRPr="00FF78B3">
        <w:rPr>
          <w:rFonts w:ascii="Times New Roman" w:hAnsi="Times New Roman" w:cs="Times New Roman"/>
          <w:sz w:val="24"/>
          <w:szCs w:val="24"/>
        </w:rPr>
        <w:t xml:space="preserve"> При этом идея может отражаться в нервной ткани без участия знака, например, идея красоты. Поэтому можно говорить об идее как о модуляции отражением электрохимических импульсов в виде электрохимического кода (сигнала) на микроуровне нервной ткани, называемого мысленное действие. С другой стороны, этот код идеи может отражаться на макроуровне нервной ткани в виде осознаваемой идеи, </w:t>
      </w:r>
      <w:r w:rsidR="00C33EA7" w:rsidRPr="00FF78B3">
        <w:rPr>
          <w:rFonts w:ascii="Times New Roman" w:hAnsi="Times New Roman" w:cs="Times New Roman"/>
          <w:sz w:val="24"/>
          <w:szCs w:val="24"/>
        </w:rPr>
        <w:t>называемой умственным</w:t>
      </w:r>
      <w:r w:rsidRPr="00FF78B3">
        <w:rPr>
          <w:rFonts w:ascii="Times New Roman" w:hAnsi="Times New Roman" w:cs="Times New Roman"/>
          <w:sz w:val="24"/>
          <w:szCs w:val="24"/>
        </w:rPr>
        <w:t xml:space="preserve"> действием.  </w:t>
      </w:r>
    </w:p>
    <w:p w:rsidR="00166540" w:rsidRPr="00FF78B3"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Отсюда следует, что категория элемента существующего мира в психической сфере состоит из категорий знака и/или идеи, где знак и/или идея отражают свойства отражаемого элемента внешнего и/или внутреннего мира. Отметим, что К. Малевич в своей картине «</w:t>
      </w:r>
      <w:r w:rsidR="00C33EA7" w:rsidRPr="00FF78B3">
        <w:rPr>
          <w:rFonts w:ascii="Times New Roman" w:hAnsi="Times New Roman" w:cs="Times New Roman"/>
          <w:sz w:val="24"/>
          <w:szCs w:val="24"/>
        </w:rPr>
        <w:t>Черный Супрематистский</w:t>
      </w:r>
      <w:r w:rsidRPr="00FF78B3">
        <w:rPr>
          <w:rFonts w:ascii="Times New Roman" w:hAnsi="Times New Roman" w:cs="Times New Roman"/>
          <w:sz w:val="24"/>
          <w:szCs w:val="24"/>
        </w:rPr>
        <w:t xml:space="preserve"> Квадрат» (1915 г.) не объясняя, </w:t>
      </w:r>
      <w:r w:rsidR="00C33EA7" w:rsidRPr="00FF78B3">
        <w:rPr>
          <w:rFonts w:ascii="Times New Roman" w:hAnsi="Times New Roman" w:cs="Times New Roman"/>
          <w:sz w:val="24"/>
          <w:szCs w:val="24"/>
        </w:rPr>
        <w:t>отобразил четырехугольник</w:t>
      </w:r>
      <w:r w:rsidRPr="00FF78B3">
        <w:rPr>
          <w:rFonts w:ascii="Times New Roman" w:hAnsi="Times New Roman" w:cs="Times New Roman"/>
          <w:sz w:val="24"/>
          <w:szCs w:val="24"/>
        </w:rPr>
        <w:t xml:space="preserve">, закрашенный смесью красок, создающих иллюзию черного цвета, как исходное знакоместо, которое расположено на квадратном </w:t>
      </w:r>
      <w:r w:rsidR="00C33EA7" w:rsidRPr="00FF78B3">
        <w:rPr>
          <w:rFonts w:ascii="Times New Roman" w:hAnsi="Times New Roman" w:cs="Times New Roman"/>
          <w:sz w:val="24"/>
          <w:szCs w:val="24"/>
        </w:rPr>
        <w:t>светлом фоне</w:t>
      </w:r>
      <w:r w:rsidRPr="00FF78B3">
        <w:rPr>
          <w:rFonts w:ascii="Times New Roman" w:hAnsi="Times New Roman" w:cs="Times New Roman"/>
          <w:sz w:val="24"/>
          <w:szCs w:val="24"/>
        </w:rPr>
        <w:t xml:space="preserve"> [</w:t>
      </w:r>
      <w:r>
        <w:rPr>
          <w:rFonts w:ascii="Times New Roman" w:hAnsi="Times New Roman" w:cs="Times New Roman"/>
          <w:sz w:val="24"/>
          <w:szCs w:val="24"/>
        </w:rPr>
        <w:t>3</w:t>
      </w:r>
      <w:r w:rsidRPr="00FF78B3">
        <w:rPr>
          <w:rFonts w:ascii="Times New Roman" w:hAnsi="Times New Roman" w:cs="Times New Roman"/>
          <w:sz w:val="24"/>
          <w:szCs w:val="24"/>
        </w:rPr>
        <w:t xml:space="preserve">].   </w:t>
      </w:r>
    </w:p>
    <w:p w:rsidR="00166540" w:rsidRPr="00FF78B3"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В музыке Дж. Кейдж стал известен как композитор, сочинявший «шумовую» музыку, манифестом которой стала беззвучная трёхчастная композиция «4′33″» (1952 г.). Слушатели должны были слушать естественные звуки тишины, которая всегда сос</w:t>
      </w:r>
      <w:r>
        <w:rPr>
          <w:rFonts w:ascii="Times New Roman" w:hAnsi="Times New Roman" w:cs="Times New Roman"/>
          <w:sz w:val="24"/>
          <w:szCs w:val="24"/>
        </w:rPr>
        <w:t>тоит из естественного шума («белого шума»</w:t>
      </w:r>
      <w:r w:rsidRPr="00FF78B3">
        <w:rPr>
          <w:rFonts w:ascii="Times New Roman" w:hAnsi="Times New Roman" w:cs="Times New Roman"/>
          <w:sz w:val="24"/>
          <w:szCs w:val="24"/>
        </w:rPr>
        <w:t>), т.е. звукового знакоместа</w:t>
      </w:r>
      <w:r>
        <w:rPr>
          <w:rFonts w:ascii="Times New Roman" w:hAnsi="Times New Roman" w:cs="Times New Roman"/>
          <w:sz w:val="24"/>
          <w:szCs w:val="24"/>
        </w:rPr>
        <w:t>, в котором могут возникать случайные шумы окружения</w:t>
      </w:r>
      <w:r w:rsidRPr="00FF78B3">
        <w:rPr>
          <w:rFonts w:ascii="Times New Roman" w:hAnsi="Times New Roman" w:cs="Times New Roman"/>
          <w:sz w:val="24"/>
          <w:szCs w:val="24"/>
        </w:rPr>
        <w:t xml:space="preserve">.  </w:t>
      </w:r>
    </w:p>
    <w:p w:rsidR="00166540" w:rsidRPr="00FF78B3"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 xml:space="preserve">Итак, знак и/или идея представляют собой психические отражения в сознании людей, которые могут быть воплощены в виде отчуждаемого отображения на некотором материально-вещественном носителе. При этом они выступают как элементарные элементы существующего мира знаков и/или идей. </w:t>
      </w:r>
    </w:p>
    <w:p w:rsidR="00166540" w:rsidRPr="00FF78B3" w:rsidRDefault="00166540" w:rsidP="00166540">
      <w:pPr>
        <w:spacing w:line="240" w:lineRule="auto"/>
        <w:rPr>
          <w:rFonts w:ascii="Times New Roman" w:hAnsi="Times New Roman" w:cs="Times New Roman"/>
          <w:sz w:val="24"/>
          <w:szCs w:val="24"/>
        </w:rPr>
      </w:pPr>
      <w:r>
        <w:rPr>
          <w:rFonts w:ascii="Times New Roman" w:hAnsi="Times New Roman" w:cs="Times New Roman"/>
          <w:sz w:val="24"/>
          <w:szCs w:val="24"/>
        </w:rPr>
        <w:t>Из этого не следует, что аналогов</w:t>
      </w:r>
      <w:r w:rsidRPr="00FF78B3">
        <w:rPr>
          <w:rFonts w:ascii="Times New Roman" w:hAnsi="Times New Roman" w:cs="Times New Roman"/>
          <w:sz w:val="24"/>
          <w:szCs w:val="24"/>
        </w:rPr>
        <w:t xml:space="preserve"> знаков и/или идей нет в природной сфере, т.к. закон отражаемости действует</w:t>
      </w:r>
      <w:r>
        <w:rPr>
          <w:rFonts w:ascii="Times New Roman" w:hAnsi="Times New Roman" w:cs="Times New Roman"/>
          <w:sz w:val="24"/>
          <w:szCs w:val="24"/>
        </w:rPr>
        <w:t xml:space="preserve"> и</w:t>
      </w:r>
      <w:r w:rsidRPr="00FF78B3">
        <w:rPr>
          <w:rFonts w:ascii="Times New Roman" w:hAnsi="Times New Roman" w:cs="Times New Roman"/>
          <w:sz w:val="24"/>
          <w:szCs w:val="24"/>
        </w:rPr>
        <w:t xml:space="preserve"> в ней. Например, тень от облака позволяет утверждать, что это естественное отражение может выступать в качестве естественного знака, который отражает то, что в воздушной сфере повысилось содержание влаги. Поэтому эта тень </w:t>
      </w:r>
      <w:r w:rsidR="00C33EA7" w:rsidRPr="00FF78B3">
        <w:rPr>
          <w:rFonts w:ascii="Times New Roman" w:hAnsi="Times New Roman" w:cs="Times New Roman"/>
          <w:sz w:val="24"/>
          <w:szCs w:val="24"/>
        </w:rPr>
        <w:t>одновременно отражает</w:t>
      </w:r>
      <w:r w:rsidRPr="00FF78B3">
        <w:rPr>
          <w:rFonts w:ascii="Times New Roman" w:hAnsi="Times New Roman" w:cs="Times New Roman"/>
          <w:sz w:val="24"/>
          <w:szCs w:val="24"/>
        </w:rPr>
        <w:t xml:space="preserve"> идею, характеризующую естественный </w:t>
      </w:r>
      <w:r w:rsidR="00C33EA7" w:rsidRPr="00FF78B3">
        <w:rPr>
          <w:rFonts w:ascii="Times New Roman" w:hAnsi="Times New Roman" w:cs="Times New Roman"/>
          <w:sz w:val="24"/>
          <w:szCs w:val="24"/>
        </w:rPr>
        <w:t>закон образования</w:t>
      </w:r>
      <w:r w:rsidRPr="00FF78B3">
        <w:rPr>
          <w:rFonts w:ascii="Times New Roman" w:hAnsi="Times New Roman" w:cs="Times New Roman"/>
          <w:sz w:val="24"/>
          <w:szCs w:val="24"/>
        </w:rPr>
        <w:t xml:space="preserve"> водяных паров, как естественную логику действия природных сил. При этом эти силы могут действовать вне зависимости, от образования облака.   </w:t>
      </w:r>
    </w:p>
    <w:p w:rsidR="00166540" w:rsidRPr="00FF78B3"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 xml:space="preserve">Знаки и/или идеи как существующие элементы социальной и/или психической сферы могут проявляться в виде элементов действительного мира и оказывать воздействие на него как воплощенные отображения на отчуждаемых носителях. </w:t>
      </w:r>
    </w:p>
    <w:p w:rsidR="00166540"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lastRenderedPageBreak/>
        <w:t>Например, юридическое лицо существует только в пространстве юридической сферы легального правового поля, однако люди могут действовать в качестве юридических субъектов от имени таких лиц. Само же юридическое лицо закреплено в виде знаков на официальном документе и зарегистрировано в соответствующем государственном реестре.</w:t>
      </w:r>
    </w:p>
    <w:p w:rsidR="00166540" w:rsidRPr="00FF78B3" w:rsidRDefault="00166540" w:rsidP="00166540">
      <w:pPr>
        <w:spacing w:line="240" w:lineRule="auto"/>
        <w:rPr>
          <w:rFonts w:ascii="Times New Roman" w:hAnsi="Times New Roman" w:cs="Times New Roman"/>
          <w:sz w:val="24"/>
          <w:szCs w:val="24"/>
        </w:rPr>
      </w:pPr>
    </w:p>
    <w:p w:rsidR="00166540" w:rsidRDefault="00166540" w:rsidP="00166540">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Категории идеи и/или идеала </w:t>
      </w:r>
    </w:p>
    <w:p w:rsidR="00166540" w:rsidRDefault="00166540" w:rsidP="00166540">
      <w:pPr>
        <w:spacing w:line="240" w:lineRule="auto"/>
        <w:rPr>
          <w:rFonts w:ascii="Times New Roman" w:hAnsi="Times New Roman" w:cs="Times New Roman"/>
          <w:sz w:val="24"/>
          <w:szCs w:val="24"/>
        </w:rPr>
      </w:pPr>
      <w:r w:rsidRPr="00F242E8">
        <w:rPr>
          <w:rFonts w:ascii="Times New Roman" w:hAnsi="Times New Roman" w:cs="Times New Roman"/>
          <w:sz w:val="24"/>
          <w:szCs w:val="24"/>
        </w:rPr>
        <w:t xml:space="preserve">Обычно в России категорию идеала рассматривают </w:t>
      </w:r>
      <w:r w:rsidR="00C33EA7" w:rsidRPr="00F242E8">
        <w:rPr>
          <w:rFonts w:ascii="Times New Roman" w:hAnsi="Times New Roman" w:cs="Times New Roman"/>
          <w:sz w:val="24"/>
          <w:szCs w:val="24"/>
        </w:rPr>
        <w:t>как род</w:t>
      </w:r>
      <w:r w:rsidRPr="00F242E8">
        <w:rPr>
          <w:rFonts w:ascii="Times New Roman" w:hAnsi="Times New Roman" w:cs="Times New Roman"/>
          <w:sz w:val="24"/>
          <w:szCs w:val="24"/>
        </w:rPr>
        <w:t xml:space="preserve"> идей, что можно поставить под сомнение с учетом существования идеальной идеи. </w:t>
      </w:r>
      <w:r>
        <w:rPr>
          <w:rFonts w:ascii="Times New Roman" w:hAnsi="Times New Roman" w:cs="Times New Roman"/>
          <w:sz w:val="24"/>
          <w:szCs w:val="24"/>
        </w:rPr>
        <w:t>Также д</w:t>
      </w:r>
      <w:r w:rsidRPr="00FF78B3">
        <w:rPr>
          <w:rFonts w:ascii="Times New Roman" w:hAnsi="Times New Roman" w:cs="Times New Roman"/>
          <w:sz w:val="24"/>
          <w:szCs w:val="24"/>
        </w:rPr>
        <w:t xml:space="preserve">остаточно часто категории идеи и идеала отождествляют, что не корректно, поэтому рассмотрим </w:t>
      </w:r>
      <w:r>
        <w:rPr>
          <w:rFonts w:ascii="Times New Roman" w:hAnsi="Times New Roman" w:cs="Times New Roman"/>
          <w:sz w:val="24"/>
          <w:szCs w:val="24"/>
        </w:rPr>
        <w:t>еще одну модель их соотношения</w:t>
      </w:r>
      <w:r w:rsidRPr="00FF78B3">
        <w:rPr>
          <w:rFonts w:ascii="Times New Roman" w:hAnsi="Times New Roman" w:cs="Times New Roman"/>
          <w:sz w:val="24"/>
          <w:szCs w:val="24"/>
        </w:rPr>
        <w:t>. Категория идеала характеризует нечто, что обладает свойствами, отсутствующими в наблюдаемом мире.</w:t>
      </w:r>
      <w:r>
        <w:rPr>
          <w:rFonts w:ascii="Times New Roman" w:hAnsi="Times New Roman" w:cs="Times New Roman"/>
          <w:sz w:val="24"/>
          <w:szCs w:val="24"/>
        </w:rPr>
        <w:t xml:space="preserve"> </w:t>
      </w:r>
    </w:p>
    <w:p w:rsidR="00166540" w:rsidRDefault="00166540" w:rsidP="00166540">
      <w:pPr>
        <w:spacing w:line="240" w:lineRule="auto"/>
        <w:rPr>
          <w:rFonts w:ascii="Times New Roman" w:hAnsi="Times New Roman" w:cs="Times New Roman"/>
          <w:sz w:val="24"/>
          <w:szCs w:val="24"/>
        </w:rPr>
      </w:pPr>
      <w:r w:rsidRPr="003A4FD1">
        <w:rPr>
          <w:rFonts w:ascii="Times New Roman" w:hAnsi="Times New Roman" w:cs="Times New Roman"/>
          <w:sz w:val="24"/>
          <w:szCs w:val="24"/>
        </w:rPr>
        <w:t xml:space="preserve">Поэтому люди наделяют в своем воображении вневременными, внепространственными и/или внелогическими свойствами придуманные </w:t>
      </w:r>
      <w:r w:rsidR="00C33EA7" w:rsidRPr="003A4FD1">
        <w:rPr>
          <w:rFonts w:ascii="Times New Roman" w:hAnsi="Times New Roman" w:cs="Times New Roman"/>
          <w:sz w:val="24"/>
          <w:szCs w:val="24"/>
        </w:rPr>
        <w:t>ими элементы</w:t>
      </w:r>
      <w:r w:rsidRPr="003A4FD1">
        <w:rPr>
          <w:rFonts w:ascii="Times New Roman" w:hAnsi="Times New Roman" w:cs="Times New Roman"/>
          <w:sz w:val="24"/>
          <w:szCs w:val="24"/>
        </w:rPr>
        <w:t>. Например, кентавр, Баба Яга и т.д. Категория идеала не подразумевает только положительные идеальные свойства, например, это может быть идеальное убийство как преступление.</w:t>
      </w:r>
    </w:p>
    <w:p w:rsidR="00166540" w:rsidRPr="003A4FD1" w:rsidRDefault="00166540" w:rsidP="00166540">
      <w:pPr>
        <w:spacing w:line="240" w:lineRule="auto"/>
        <w:rPr>
          <w:rFonts w:ascii="Times New Roman" w:hAnsi="Times New Roman" w:cs="Times New Roman"/>
          <w:sz w:val="24"/>
          <w:szCs w:val="24"/>
          <w:u w:val="single"/>
        </w:rPr>
      </w:pPr>
      <w:r w:rsidRPr="003A4FD1">
        <w:rPr>
          <w:rFonts w:ascii="Times New Roman" w:hAnsi="Times New Roman" w:cs="Times New Roman"/>
          <w:sz w:val="24"/>
          <w:szCs w:val="24"/>
        </w:rPr>
        <w:t>Кроме то</w:t>
      </w:r>
      <w:r>
        <w:rPr>
          <w:rFonts w:ascii="Times New Roman" w:hAnsi="Times New Roman" w:cs="Times New Roman"/>
          <w:sz w:val="24"/>
          <w:szCs w:val="24"/>
        </w:rPr>
        <w:t>го, для теоретических целей ученые</w:t>
      </w:r>
      <w:r w:rsidRPr="003A4FD1">
        <w:rPr>
          <w:rFonts w:ascii="Times New Roman" w:hAnsi="Times New Roman" w:cs="Times New Roman"/>
          <w:sz w:val="24"/>
          <w:szCs w:val="24"/>
        </w:rPr>
        <w:t xml:space="preserve"> стали использовать идеальные свойства, которые приписываются элементам наблюдаемого мира. </w:t>
      </w:r>
      <w:r>
        <w:rPr>
          <w:rFonts w:ascii="Times New Roman" w:hAnsi="Times New Roman" w:cs="Times New Roman"/>
          <w:sz w:val="24"/>
          <w:szCs w:val="24"/>
        </w:rPr>
        <w:t xml:space="preserve">В этой связи, </w:t>
      </w:r>
      <w:r w:rsidR="00C33EA7">
        <w:rPr>
          <w:rFonts w:ascii="Times New Roman" w:hAnsi="Times New Roman" w:cs="Times New Roman"/>
          <w:sz w:val="24"/>
          <w:szCs w:val="24"/>
        </w:rPr>
        <w:t>категорию «</w:t>
      </w:r>
      <w:r>
        <w:rPr>
          <w:rFonts w:ascii="Times New Roman" w:hAnsi="Times New Roman" w:cs="Times New Roman"/>
          <w:sz w:val="24"/>
          <w:szCs w:val="24"/>
        </w:rPr>
        <w:t xml:space="preserve">идеал идеала» в науке рассматривают как абсолютный объект, наделенный гипотетическими свойствами.  </w:t>
      </w:r>
      <w:r w:rsidRPr="003A4FD1">
        <w:rPr>
          <w:rFonts w:ascii="Times New Roman" w:hAnsi="Times New Roman" w:cs="Times New Roman"/>
          <w:sz w:val="24"/>
          <w:szCs w:val="24"/>
        </w:rPr>
        <w:t xml:space="preserve">   Например, абсолютно черное тело или абсолютный ноль температуры. Нам экспериментально неизвестна бесконечность, но ученые используют бесконечно малую величину.</w:t>
      </w:r>
      <w:r>
        <w:rPr>
          <w:rFonts w:ascii="Times New Roman" w:hAnsi="Times New Roman" w:cs="Times New Roman"/>
          <w:sz w:val="24"/>
          <w:szCs w:val="24"/>
        </w:rPr>
        <w:t xml:space="preserve"> Для инженерных целей люди стали использовать категорию действительных элементов. </w:t>
      </w:r>
      <w:r w:rsidRPr="00FF78B3">
        <w:rPr>
          <w:rFonts w:ascii="Times New Roman" w:hAnsi="Times New Roman" w:cs="Times New Roman"/>
          <w:sz w:val="24"/>
          <w:szCs w:val="24"/>
        </w:rPr>
        <w:t xml:space="preserve">Например, физическая величина некоторого свойства некоторого природного элемента имеет истинное значение, но ее меняют на действительное значение, т.к. измерительные инструменты обладают определенным уровнем точности.  </w:t>
      </w:r>
    </w:p>
    <w:p w:rsidR="00166540" w:rsidRPr="00FF78B3"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Таким образом, идеал как идеальное свойство сущес</w:t>
      </w:r>
      <w:r>
        <w:rPr>
          <w:rFonts w:ascii="Times New Roman" w:hAnsi="Times New Roman" w:cs="Times New Roman"/>
          <w:sz w:val="24"/>
          <w:szCs w:val="24"/>
        </w:rPr>
        <w:t>твует только в сознании людей</w:t>
      </w:r>
      <w:r w:rsidRPr="00FF78B3">
        <w:rPr>
          <w:rFonts w:ascii="Times New Roman" w:hAnsi="Times New Roman" w:cs="Times New Roman"/>
          <w:sz w:val="24"/>
          <w:szCs w:val="24"/>
        </w:rPr>
        <w:t xml:space="preserve">, но оно представляет собой воображаемое отражение.  Поэтому, в сознании могут сосуществовать, как внешние отражения, отражающие свойства действительных элементов, так </w:t>
      </w:r>
      <w:r>
        <w:rPr>
          <w:rFonts w:ascii="Times New Roman" w:hAnsi="Times New Roman" w:cs="Times New Roman"/>
          <w:sz w:val="24"/>
          <w:szCs w:val="24"/>
        </w:rPr>
        <w:t xml:space="preserve">и </w:t>
      </w:r>
      <w:r w:rsidRPr="00FF78B3">
        <w:rPr>
          <w:rFonts w:ascii="Times New Roman" w:hAnsi="Times New Roman" w:cs="Times New Roman"/>
          <w:sz w:val="24"/>
          <w:szCs w:val="24"/>
        </w:rPr>
        <w:t xml:space="preserve">внутренние отражения, отражающие воображаемые (идеальные) элементы. Эти отражения существуют как   существующие элементы в виде </w:t>
      </w:r>
      <w:r>
        <w:rPr>
          <w:rFonts w:ascii="Times New Roman" w:hAnsi="Times New Roman" w:cs="Times New Roman"/>
          <w:sz w:val="24"/>
          <w:szCs w:val="24"/>
        </w:rPr>
        <w:t xml:space="preserve">осознаваемых </w:t>
      </w:r>
      <w:r w:rsidRPr="00FF78B3">
        <w:rPr>
          <w:rFonts w:ascii="Times New Roman" w:hAnsi="Times New Roman" w:cs="Times New Roman"/>
          <w:sz w:val="24"/>
          <w:szCs w:val="24"/>
        </w:rPr>
        <w:t xml:space="preserve">знаков и/или идей на макроуровне и </w:t>
      </w:r>
      <w:r>
        <w:rPr>
          <w:rFonts w:ascii="Times New Roman" w:hAnsi="Times New Roman" w:cs="Times New Roman"/>
          <w:sz w:val="24"/>
          <w:szCs w:val="24"/>
        </w:rPr>
        <w:t xml:space="preserve">неосознаваемых </w:t>
      </w:r>
      <w:r w:rsidRPr="00FF78B3">
        <w:rPr>
          <w:rFonts w:ascii="Times New Roman" w:hAnsi="Times New Roman" w:cs="Times New Roman"/>
          <w:sz w:val="24"/>
          <w:szCs w:val="24"/>
        </w:rPr>
        <w:t xml:space="preserve">электрохимических кодов на микроуровне. </w:t>
      </w:r>
    </w:p>
    <w:p w:rsidR="00166540" w:rsidRPr="00FF78B3"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 xml:space="preserve">В этой связи, можно говорить об идее, отражающей действительный элемент, или об идеальной идее, отражающей идеальный элемент. Поэтому идеальную идею можно рассматривать как абстракт, продуцируемый сознанием с помощью абстрагирования, как теоретического обобщения с целью выявление фундаментальных свойств (закономерностей). </w:t>
      </w:r>
    </w:p>
    <w:p w:rsidR="00166540" w:rsidRPr="000974FE" w:rsidRDefault="00166540" w:rsidP="00166540">
      <w:pPr>
        <w:spacing w:line="240" w:lineRule="auto"/>
        <w:rPr>
          <w:rFonts w:ascii="Times New Roman" w:hAnsi="Times New Roman" w:cs="Times New Roman"/>
          <w:i/>
          <w:sz w:val="24"/>
          <w:szCs w:val="24"/>
          <w:u w:val="single"/>
        </w:rPr>
      </w:pPr>
      <w:r w:rsidRPr="000974FE">
        <w:rPr>
          <w:rFonts w:ascii="Times New Roman" w:hAnsi="Times New Roman" w:cs="Times New Roman"/>
          <w:i/>
          <w:sz w:val="24"/>
          <w:szCs w:val="24"/>
          <w:u w:val="single"/>
        </w:rPr>
        <w:t xml:space="preserve">Категория идеальной идеи (абстракта) как основа абстракционизма  </w:t>
      </w:r>
    </w:p>
    <w:p w:rsidR="00166540" w:rsidRPr="00FF78B3"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В. Кандинский, сооснователь абстракционизма в книге [</w:t>
      </w:r>
      <w:r>
        <w:rPr>
          <w:rFonts w:ascii="Times New Roman" w:hAnsi="Times New Roman" w:cs="Times New Roman"/>
          <w:sz w:val="24"/>
          <w:szCs w:val="24"/>
        </w:rPr>
        <w:t>4</w:t>
      </w:r>
      <w:r w:rsidR="00C33EA7" w:rsidRPr="00FF78B3">
        <w:rPr>
          <w:rFonts w:ascii="Times New Roman" w:hAnsi="Times New Roman" w:cs="Times New Roman"/>
          <w:sz w:val="24"/>
          <w:szCs w:val="24"/>
        </w:rPr>
        <w:t>], так</w:t>
      </w:r>
      <w:r w:rsidRPr="00FF78B3">
        <w:rPr>
          <w:rFonts w:ascii="Times New Roman" w:hAnsi="Times New Roman" w:cs="Times New Roman"/>
          <w:sz w:val="24"/>
          <w:szCs w:val="24"/>
        </w:rPr>
        <w:t xml:space="preserve"> формулировал абстракционизм: «Для "понимания" такого рода картин, как и для </w:t>
      </w:r>
      <w:proofErr w:type="spellStart"/>
      <w:r w:rsidRPr="00FF78B3">
        <w:rPr>
          <w:rFonts w:ascii="Times New Roman" w:hAnsi="Times New Roman" w:cs="Times New Roman"/>
          <w:sz w:val="24"/>
          <w:szCs w:val="24"/>
        </w:rPr>
        <w:t>реалистики</w:t>
      </w:r>
      <w:proofErr w:type="spellEnd"/>
      <w:r w:rsidRPr="00FF78B3">
        <w:rPr>
          <w:rFonts w:ascii="Times New Roman" w:hAnsi="Times New Roman" w:cs="Times New Roman"/>
          <w:sz w:val="24"/>
          <w:szCs w:val="24"/>
        </w:rPr>
        <w:t xml:space="preserve">, требуется освобождение, то есть необходимо получить возможность слушать мир таким, каков он есть, мир, свободный от интерпретации. И здесь важны эти абстрагирующие или абстрактные формы (линии, поверхности, пятна) не как таковые, а их внутренний голос, их жизнь. Как и в </w:t>
      </w:r>
      <w:proofErr w:type="spellStart"/>
      <w:r w:rsidRPr="00FF78B3">
        <w:rPr>
          <w:rFonts w:ascii="Times New Roman" w:hAnsi="Times New Roman" w:cs="Times New Roman"/>
          <w:sz w:val="24"/>
          <w:szCs w:val="24"/>
        </w:rPr>
        <w:t>реалистике</w:t>
      </w:r>
      <w:proofErr w:type="spellEnd"/>
      <w:r w:rsidRPr="00FF78B3">
        <w:rPr>
          <w:rFonts w:ascii="Times New Roman" w:hAnsi="Times New Roman" w:cs="Times New Roman"/>
          <w:sz w:val="24"/>
          <w:szCs w:val="24"/>
        </w:rPr>
        <w:t xml:space="preserve">, важен не предмет или его наружная оболочка, но его внутренний голос, его жизнь». </w:t>
      </w:r>
    </w:p>
    <w:p w:rsidR="00166540" w:rsidRPr="00FF78B3"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 xml:space="preserve">При этом он разъяснял, что «Форма - внешнее выражение внутреннего содержания. Поэтому не нужно обожествлять форму. И бороться за нее нужно до тех пор, пока она является средством выражения внутреннего голоса. Поэтому нельзя искать в одной-единственной форме некую святыню».        </w:t>
      </w:r>
    </w:p>
    <w:p w:rsidR="00166540" w:rsidRPr="00FF78B3"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Таким образом, идеальная идея может быть продуцирована сознанием как абстрактное видение и выражена в виде абстрактных форм и/или образов</w:t>
      </w:r>
      <w:r>
        <w:rPr>
          <w:rFonts w:ascii="Times New Roman" w:hAnsi="Times New Roman" w:cs="Times New Roman"/>
          <w:sz w:val="24"/>
          <w:szCs w:val="24"/>
        </w:rPr>
        <w:t>, базирующихся на иконических и/или лингвистических знаках</w:t>
      </w:r>
      <w:r w:rsidRPr="00FF78B3">
        <w:rPr>
          <w:rFonts w:ascii="Times New Roman" w:hAnsi="Times New Roman" w:cs="Times New Roman"/>
          <w:sz w:val="24"/>
          <w:szCs w:val="24"/>
        </w:rPr>
        <w:t xml:space="preserve">. </w:t>
      </w:r>
    </w:p>
    <w:p w:rsidR="00166540" w:rsidRPr="000974FE" w:rsidRDefault="00166540" w:rsidP="00166540">
      <w:pPr>
        <w:spacing w:line="240" w:lineRule="auto"/>
        <w:rPr>
          <w:rFonts w:ascii="Times New Roman" w:hAnsi="Times New Roman" w:cs="Times New Roman"/>
          <w:i/>
          <w:sz w:val="24"/>
          <w:szCs w:val="24"/>
          <w:u w:val="single"/>
        </w:rPr>
      </w:pPr>
      <w:r w:rsidRPr="000974FE">
        <w:rPr>
          <w:rFonts w:ascii="Times New Roman" w:hAnsi="Times New Roman" w:cs="Times New Roman"/>
          <w:i/>
          <w:sz w:val="24"/>
          <w:szCs w:val="24"/>
          <w:u w:val="single"/>
        </w:rPr>
        <w:t>Идея идеи как категория концепта</w:t>
      </w:r>
    </w:p>
    <w:p w:rsidR="00166540" w:rsidRPr="00FF78B3"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 xml:space="preserve">Кроме того, также существует и идея идеи, которая отражает саму себя (концепт).  Концепт может быть продуцирован сознанием и выражен в виде иконических и/или </w:t>
      </w:r>
      <w:r w:rsidR="00C33EA7" w:rsidRPr="00FF78B3">
        <w:rPr>
          <w:rFonts w:ascii="Times New Roman" w:hAnsi="Times New Roman" w:cs="Times New Roman"/>
          <w:sz w:val="24"/>
          <w:szCs w:val="24"/>
        </w:rPr>
        <w:lastRenderedPageBreak/>
        <w:t>лингвистических знаков</w:t>
      </w:r>
      <w:r w:rsidRPr="00FF78B3">
        <w:rPr>
          <w:rFonts w:ascii="Times New Roman" w:hAnsi="Times New Roman" w:cs="Times New Roman"/>
          <w:sz w:val="24"/>
          <w:szCs w:val="24"/>
        </w:rPr>
        <w:t xml:space="preserve">. При этом видение концепта может быть воплощено в виде действительной и действующей модели как прототип. Например, известны концепт-кары. </w:t>
      </w:r>
    </w:p>
    <w:p w:rsidR="00166540"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 xml:space="preserve">Концептуализм как направление в искусстве обращается не к эмоциям зрителя, а к интеллектуальному осознанию увиденного. Дж. Кошут в своей инсталляции «Один и три стула» (1965 г.) </w:t>
      </w:r>
      <w:r>
        <w:rPr>
          <w:rFonts w:ascii="Times New Roman" w:hAnsi="Times New Roman" w:cs="Times New Roman"/>
          <w:sz w:val="24"/>
          <w:szCs w:val="24"/>
        </w:rPr>
        <w:t xml:space="preserve">первым </w:t>
      </w:r>
      <w:r w:rsidRPr="00FF78B3">
        <w:rPr>
          <w:rFonts w:ascii="Times New Roman" w:hAnsi="Times New Roman" w:cs="Times New Roman"/>
          <w:sz w:val="24"/>
          <w:szCs w:val="24"/>
        </w:rPr>
        <w:t>пытался выразить концепт стула.</w:t>
      </w:r>
    </w:p>
    <w:p w:rsidR="00166540" w:rsidRDefault="00166540" w:rsidP="00166540">
      <w:pPr>
        <w:spacing w:line="240" w:lineRule="auto"/>
        <w:rPr>
          <w:rFonts w:ascii="Times New Roman" w:hAnsi="Times New Roman" w:cs="Times New Roman"/>
          <w:sz w:val="24"/>
          <w:szCs w:val="24"/>
        </w:rPr>
      </w:pPr>
    </w:p>
    <w:p w:rsidR="00166540" w:rsidRPr="00F3180F" w:rsidRDefault="00166540" w:rsidP="00166540">
      <w:pPr>
        <w:spacing w:line="240" w:lineRule="auto"/>
        <w:rPr>
          <w:rFonts w:ascii="Times New Roman" w:hAnsi="Times New Roman" w:cs="Times New Roman"/>
          <w:sz w:val="24"/>
          <w:szCs w:val="24"/>
          <w:u w:val="single"/>
        </w:rPr>
      </w:pPr>
      <w:r w:rsidRPr="00F3180F">
        <w:rPr>
          <w:rFonts w:ascii="Times New Roman" w:hAnsi="Times New Roman" w:cs="Times New Roman"/>
          <w:sz w:val="24"/>
          <w:szCs w:val="24"/>
          <w:u w:val="single"/>
        </w:rPr>
        <w:t>Знак знака как категория символа</w:t>
      </w:r>
    </w:p>
    <w:p w:rsidR="00166540" w:rsidRDefault="00166540" w:rsidP="00166540">
      <w:pPr>
        <w:spacing w:line="240" w:lineRule="auto"/>
        <w:rPr>
          <w:rFonts w:ascii="Times New Roman" w:hAnsi="Times New Roman" w:cs="Times New Roman"/>
          <w:sz w:val="24"/>
          <w:szCs w:val="24"/>
        </w:rPr>
      </w:pPr>
      <w:r w:rsidRPr="00F3180F">
        <w:rPr>
          <w:rFonts w:ascii="Times New Roman" w:hAnsi="Times New Roman" w:cs="Times New Roman"/>
          <w:sz w:val="24"/>
          <w:szCs w:val="24"/>
        </w:rPr>
        <w:t xml:space="preserve">Известно много значений слова «символ», однако остановимся на категории символа, которая характеризует знак знака, т.е. знак, содержание, в частности, значение которого неизвестно или скрыто. Считается, что     </w:t>
      </w:r>
      <w:r w:rsidR="00C33EA7" w:rsidRPr="00F3180F">
        <w:rPr>
          <w:rFonts w:ascii="Times New Roman" w:hAnsi="Times New Roman" w:cs="Times New Roman"/>
          <w:sz w:val="24"/>
          <w:szCs w:val="24"/>
        </w:rPr>
        <w:t>основателями символизма</w:t>
      </w:r>
      <w:r w:rsidRPr="00F3180F">
        <w:rPr>
          <w:rFonts w:ascii="Times New Roman" w:hAnsi="Times New Roman" w:cs="Times New Roman"/>
          <w:sz w:val="24"/>
          <w:szCs w:val="24"/>
        </w:rPr>
        <w:t xml:space="preserve"> были поэты парижского объединения «Парнас» </w:t>
      </w:r>
      <w:r w:rsidR="00C33EA7" w:rsidRPr="00F3180F">
        <w:rPr>
          <w:rFonts w:ascii="Times New Roman" w:hAnsi="Times New Roman" w:cs="Times New Roman"/>
          <w:sz w:val="24"/>
          <w:szCs w:val="24"/>
        </w:rPr>
        <w:t>и французский</w:t>
      </w:r>
      <w:r w:rsidRPr="00F3180F">
        <w:rPr>
          <w:rFonts w:ascii="Times New Roman" w:hAnsi="Times New Roman" w:cs="Times New Roman"/>
          <w:sz w:val="24"/>
          <w:szCs w:val="24"/>
        </w:rPr>
        <w:t xml:space="preserve"> поэт Ш. Бодлер (1886 г.).  По мнению Бодлера, символы являются условными </w:t>
      </w:r>
      <w:r w:rsidR="00C33EA7" w:rsidRPr="00F3180F">
        <w:rPr>
          <w:rFonts w:ascii="Times New Roman" w:hAnsi="Times New Roman" w:cs="Times New Roman"/>
          <w:sz w:val="24"/>
          <w:szCs w:val="24"/>
        </w:rPr>
        <w:t>знаками, отражающими</w:t>
      </w:r>
      <w:r w:rsidRPr="00F3180F">
        <w:rPr>
          <w:rFonts w:ascii="Times New Roman" w:hAnsi="Times New Roman" w:cs="Times New Roman"/>
          <w:sz w:val="24"/>
          <w:szCs w:val="24"/>
        </w:rPr>
        <w:t xml:space="preserve"> состояние души художника.  Изящная игра словами для них представляла интерес.</w:t>
      </w:r>
    </w:p>
    <w:p w:rsidR="00166540" w:rsidRPr="00FF78B3"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 xml:space="preserve"> </w:t>
      </w:r>
    </w:p>
    <w:p w:rsidR="00166540" w:rsidRPr="00FF78B3" w:rsidRDefault="00166540" w:rsidP="00166540">
      <w:pPr>
        <w:spacing w:line="240" w:lineRule="auto"/>
        <w:rPr>
          <w:rFonts w:ascii="Times New Roman" w:hAnsi="Times New Roman" w:cs="Times New Roman"/>
          <w:sz w:val="24"/>
          <w:szCs w:val="24"/>
          <w:u w:val="single"/>
        </w:rPr>
      </w:pPr>
      <w:r w:rsidRPr="00FF78B3">
        <w:rPr>
          <w:rFonts w:ascii="Times New Roman" w:hAnsi="Times New Roman" w:cs="Times New Roman"/>
          <w:sz w:val="24"/>
          <w:szCs w:val="24"/>
          <w:u w:val="single"/>
        </w:rPr>
        <w:t xml:space="preserve">Категории формы и/или содержания </w:t>
      </w:r>
      <w:r>
        <w:rPr>
          <w:rFonts w:ascii="Times New Roman" w:hAnsi="Times New Roman" w:cs="Times New Roman"/>
          <w:sz w:val="24"/>
          <w:szCs w:val="24"/>
          <w:u w:val="single"/>
        </w:rPr>
        <w:t xml:space="preserve">элемента в виде </w:t>
      </w:r>
      <w:r w:rsidRPr="00FF78B3">
        <w:rPr>
          <w:rFonts w:ascii="Times New Roman" w:hAnsi="Times New Roman" w:cs="Times New Roman"/>
          <w:sz w:val="24"/>
          <w:szCs w:val="24"/>
          <w:u w:val="single"/>
        </w:rPr>
        <w:t>знака и/или идеи</w:t>
      </w:r>
    </w:p>
    <w:p w:rsidR="00166540"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 xml:space="preserve">Элементы наблюдаемого мира обладают свойствами, характеризующими их форму и/или содержание. </w:t>
      </w:r>
      <w:r>
        <w:rPr>
          <w:rFonts w:ascii="Times New Roman" w:hAnsi="Times New Roman" w:cs="Times New Roman"/>
          <w:sz w:val="24"/>
          <w:szCs w:val="24"/>
        </w:rPr>
        <w:t xml:space="preserve">На это обратил внимание еще Аристотель. </w:t>
      </w:r>
      <w:r w:rsidRPr="00FF78B3">
        <w:rPr>
          <w:rFonts w:ascii="Times New Roman" w:hAnsi="Times New Roman" w:cs="Times New Roman"/>
          <w:sz w:val="24"/>
          <w:szCs w:val="24"/>
        </w:rPr>
        <w:t xml:space="preserve">Отметим, что форму </w:t>
      </w:r>
      <w:r w:rsidR="00C33EA7" w:rsidRPr="00FF78B3">
        <w:rPr>
          <w:rFonts w:ascii="Times New Roman" w:hAnsi="Times New Roman" w:cs="Times New Roman"/>
          <w:sz w:val="24"/>
          <w:szCs w:val="24"/>
        </w:rPr>
        <w:t>формы можно</w:t>
      </w:r>
      <w:r w:rsidRPr="00FF78B3">
        <w:rPr>
          <w:rFonts w:ascii="Times New Roman" w:hAnsi="Times New Roman" w:cs="Times New Roman"/>
          <w:sz w:val="24"/>
          <w:szCs w:val="24"/>
        </w:rPr>
        <w:t xml:space="preserve"> рассматривать как категорию формальной формы, поэтому известен формализм, в котором важнее форма, чем содержание. </w:t>
      </w:r>
      <w:r>
        <w:rPr>
          <w:rFonts w:ascii="Times New Roman" w:hAnsi="Times New Roman" w:cs="Times New Roman"/>
          <w:sz w:val="24"/>
          <w:szCs w:val="24"/>
        </w:rPr>
        <w:t>Полное отрицание содержания выражается в бессодержательном направлении в искусстве.</w:t>
      </w:r>
    </w:p>
    <w:p w:rsidR="00166540"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 xml:space="preserve">Содержание характеризует свойства отражаемого элемента и продуцируется сознанием в виде </w:t>
      </w:r>
      <w:r>
        <w:rPr>
          <w:rFonts w:ascii="Times New Roman" w:hAnsi="Times New Roman" w:cs="Times New Roman"/>
          <w:sz w:val="24"/>
          <w:szCs w:val="24"/>
        </w:rPr>
        <w:t>психического отклика, который может быть воспроизведен в виде</w:t>
      </w:r>
      <w:r w:rsidRPr="005B24DC">
        <w:rPr>
          <w:rFonts w:ascii="Times New Roman" w:hAnsi="Times New Roman" w:cs="Times New Roman"/>
          <w:sz w:val="24"/>
          <w:szCs w:val="24"/>
        </w:rPr>
        <w:t>:</w:t>
      </w:r>
      <w:r w:rsidRPr="00FF78B3">
        <w:rPr>
          <w:rFonts w:ascii="Times New Roman" w:hAnsi="Times New Roman" w:cs="Times New Roman"/>
          <w:sz w:val="24"/>
          <w:szCs w:val="24"/>
        </w:rPr>
        <w:t xml:space="preserve"> </w:t>
      </w:r>
      <w:r>
        <w:rPr>
          <w:rFonts w:ascii="Times New Roman" w:hAnsi="Times New Roman" w:cs="Times New Roman"/>
          <w:sz w:val="24"/>
          <w:szCs w:val="24"/>
        </w:rPr>
        <w:t>1) разумного умственного продукта, содержащего рациональную и/</w:t>
      </w:r>
      <w:r w:rsidR="00C33EA7">
        <w:rPr>
          <w:rFonts w:ascii="Times New Roman" w:hAnsi="Times New Roman" w:cs="Times New Roman"/>
          <w:sz w:val="24"/>
          <w:szCs w:val="24"/>
        </w:rPr>
        <w:t>или субъективную</w:t>
      </w:r>
      <w:r>
        <w:rPr>
          <w:rFonts w:ascii="Times New Roman" w:hAnsi="Times New Roman" w:cs="Times New Roman"/>
          <w:sz w:val="24"/>
          <w:szCs w:val="24"/>
        </w:rPr>
        <w:t xml:space="preserve"> </w:t>
      </w:r>
      <w:r w:rsidR="00C33EA7">
        <w:rPr>
          <w:rFonts w:ascii="Times New Roman" w:hAnsi="Times New Roman" w:cs="Times New Roman"/>
          <w:sz w:val="24"/>
          <w:szCs w:val="24"/>
        </w:rPr>
        <w:t>составляющие,</w:t>
      </w:r>
      <w:r w:rsidR="00C33EA7" w:rsidRPr="003E2337">
        <w:rPr>
          <w:rFonts w:ascii="Times New Roman" w:hAnsi="Times New Roman" w:cs="Times New Roman"/>
          <w:sz w:val="24"/>
          <w:szCs w:val="24"/>
        </w:rPr>
        <w:t xml:space="preserve"> </w:t>
      </w:r>
      <w:r w:rsidR="00C33EA7">
        <w:rPr>
          <w:rFonts w:ascii="Times New Roman" w:hAnsi="Times New Roman" w:cs="Times New Roman"/>
          <w:sz w:val="24"/>
          <w:szCs w:val="24"/>
        </w:rPr>
        <w:t>и</w:t>
      </w:r>
      <w:r>
        <w:rPr>
          <w:rFonts w:ascii="Times New Roman" w:hAnsi="Times New Roman" w:cs="Times New Roman"/>
          <w:sz w:val="24"/>
          <w:szCs w:val="24"/>
        </w:rPr>
        <w:t xml:space="preserve">/или 2) </w:t>
      </w:r>
      <w:r w:rsidRPr="00FF78B3">
        <w:rPr>
          <w:rFonts w:ascii="Times New Roman" w:hAnsi="Times New Roman" w:cs="Times New Roman"/>
          <w:sz w:val="24"/>
          <w:szCs w:val="24"/>
        </w:rPr>
        <w:t xml:space="preserve">интеллектуального </w:t>
      </w:r>
      <w:r>
        <w:rPr>
          <w:rFonts w:ascii="Times New Roman" w:hAnsi="Times New Roman" w:cs="Times New Roman"/>
          <w:sz w:val="24"/>
          <w:szCs w:val="24"/>
        </w:rPr>
        <w:t xml:space="preserve">умственного </w:t>
      </w:r>
      <w:r w:rsidRPr="00FF78B3">
        <w:rPr>
          <w:rFonts w:ascii="Times New Roman" w:hAnsi="Times New Roman" w:cs="Times New Roman"/>
          <w:sz w:val="24"/>
          <w:szCs w:val="24"/>
        </w:rPr>
        <w:t>продук</w:t>
      </w:r>
      <w:r>
        <w:rPr>
          <w:rFonts w:ascii="Times New Roman" w:hAnsi="Times New Roman" w:cs="Times New Roman"/>
          <w:sz w:val="24"/>
          <w:szCs w:val="24"/>
        </w:rPr>
        <w:t>та. Здесь под интеллектуальным продуктом понимается</w:t>
      </w:r>
      <w:r w:rsidRPr="005B24DC">
        <w:rPr>
          <w:rFonts w:ascii="Times New Roman" w:hAnsi="Times New Roman" w:cs="Times New Roman"/>
          <w:sz w:val="24"/>
          <w:szCs w:val="24"/>
        </w:rPr>
        <w:t>:</w:t>
      </w:r>
      <w:r>
        <w:rPr>
          <w:rFonts w:ascii="Times New Roman" w:hAnsi="Times New Roman" w:cs="Times New Roman"/>
          <w:sz w:val="24"/>
          <w:szCs w:val="24"/>
        </w:rPr>
        <w:t xml:space="preserve"> 1) продукт, продуцируемый сознанием в виде когнитивного продукта</w:t>
      </w:r>
      <w:r w:rsidRPr="00A3402A">
        <w:t xml:space="preserve"> </w:t>
      </w:r>
      <w:r>
        <w:rPr>
          <w:rFonts w:ascii="Times New Roman" w:hAnsi="Times New Roman" w:cs="Times New Roman"/>
          <w:sz w:val="24"/>
          <w:szCs w:val="24"/>
        </w:rPr>
        <w:t>и/или 2</w:t>
      </w:r>
      <w:r w:rsidRPr="00A3402A">
        <w:rPr>
          <w:rFonts w:ascii="Times New Roman" w:hAnsi="Times New Roman" w:cs="Times New Roman"/>
          <w:sz w:val="24"/>
          <w:szCs w:val="24"/>
        </w:rPr>
        <w:t>) продукт, продуцируемый не</w:t>
      </w:r>
      <w:r>
        <w:rPr>
          <w:rFonts w:ascii="Times New Roman" w:hAnsi="Times New Roman" w:cs="Times New Roman"/>
          <w:sz w:val="24"/>
          <w:szCs w:val="24"/>
        </w:rPr>
        <w:t xml:space="preserve">линейным воспоминанием в памяти, а также 3) творческий продукт, </w:t>
      </w:r>
      <w:proofErr w:type="spellStart"/>
      <w:r>
        <w:rPr>
          <w:rFonts w:ascii="Times New Roman" w:hAnsi="Times New Roman" w:cs="Times New Roman"/>
          <w:sz w:val="24"/>
          <w:szCs w:val="24"/>
        </w:rPr>
        <w:t>сопродуцируемый</w:t>
      </w:r>
      <w:proofErr w:type="spellEnd"/>
      <w:r>
        <w:rPr>
          <w:rFonts w:ascii="Times New Roman" w:hAnsi="Times New Roman" w:cs="Times New Roman"/>
          <w:sz w:val="24"/>
          <w:szCs w:val="24"/>
        </w:rPr>
        <w:t xml:space="preserve"> интуицией подсознания.     При </w:t>
      </w:r>
      <w:r w:rsidR="00C33EA7">
        <w:rPr>
          <w:rFonts w:ascii="Times New Roman" w:hAnsi="Times New Roman" w:cs="Times New Roman"/>
          <w:sz w:val="24"/>
          <w:szCs w:val="24"/>
        </w:rPr>
        <w:t xml:space="preserve">интуитивном продуцировании </w:t>
      </w:r>
      <w:r w:rsidR="00C33EA7" w:rsidRPr="00531652">
        <w:rPr>
          <w:rFonts w:ascii="Times New Roman" w:hAnsi="Times New Roman" w:cs="Times New Roman"/>
          <w:sz w:val="24"/>
          <w:szCs w:val="24"/>
        </w:rPr>
        <w:t>творческого</w:t>
      </w:r>
      <w:r>
        <w:rPr>
          <w:rFonts w:ascii="Times New Roman" w:hAnsi="Times New Roman" w:cs="Times New Roman"/>
          <w:sz w:val="24"/>
          <w:szCs w:val="24"/>
        </w:rPr>
        <w:t xml:space="preserve"> </w:t>
      </w:r>
      <w:r w:rsidRPr="00531652">
        <w:rPr>
          <w:rFonts w:ascii="Times New Roman" w:hAnsi="Times New Roman" w:cs="Times New Roman"/>
          <w:sz w:val="24"/>
          <w:szCs w:val="24"/>
        </w:rPr>
        <w:t xml:space="preserve">интеллектуального продукта, </w:t>
      </w:r>
      <w:r>
        <w:rPr>
          <w:rFonts w:ascii="Times New Roman" w:hAnsi="Times New Roman" w:cs="Times New Roman"/>
          <w:sz w:val="24"/>
          <w:szCs w:val="24"/>
        </w:rPr>
        <w:t xml:space="preserve">он </w:t>
      </w:r>
      <w:r w:rsidR="00C33EA7">
        <w:rPr>
          <w:rFonts w:ascii="Times New Roman" w:hAnsi="Times New Roman" w:cs="Times New Roman"/>
          <w:sz w:val="24"/>
          <w:szCs w:val="24"/>
        </w:rPr>
        <w:t xml:space="preserve">может </w:t>
      </w:r>
      <w:r w:rsidR="00C33EA7" w:rsidRPr="00531652">
        <w:rPr>
          <w:rFonts w:ascii="Times New Roman" w:hAnsi="Times New Roman" w:cs="Times New Roman"/>
          <w:sz w:val="24"/>
          <w:szCs w:val="24"/>
        </w:rPr>
        <w:t>состоять</w:t>
      </w:r>
      <w:r w:rsidRPr="00531652">
        <w:rPr>
          <w:rFonts w:ascii="Times New Roman" w:hAnsi="Times New Roman" w:cs="Times New Roman"/>
          <w:sz w:val="24"/>
          <w:szCs w:val="24"/>
        </w:rPr>
        <w:t xml:space="preserve"> </w:t>
      </w:r>
      <w:r>
        <w:rPr>
          <w:rFonts w:ascii="Times New Roman" w:hAnsi="Times New Roman" w:cs="Times New Roman"/>
          <w:sz w:val="24"/>
          <w:szCs w:val="24"/>
        </w:rPr>
        <w:t xml:space="preserve">не только из </w:t>
      </w:r>
      <w:r w:rsidRPr="00A3402A">
        <w:rPr>
          <w:rFonts w:ascii="Times New Roman" w:hAnsi="Times New Roman" w:cs="Times New Roman"/>
          <w:sz w:val="24"/>
          <w:szCs w:val="24"/>
        </w:rPr>
        <w:t>креативной</w:t>
      </w:r>
      <w:r>
        <w:rPr>
          <w:rFonts w:ascii="Times New Roman" w:hAnsi="Times New Roman" w:cs="Times New Roman"/>
          <w:sz w:val="24"/>
          <w:szCs w:val="24"/>
        </w:rPr>
        <w:t xml:space="preserve">, но </w:t>
      </w:r>
      <w:r w:rsidR="00C33EA7">
        <w:rPr>
          <w:rFonts w:ascii="Times New Roman" w:hAnsi="Times New Roman" w:cs="Times New Roman"/>
          <w:sz w:val="24"/>
          <w:szCs w:val="24"/>
        </w:rPr>
        <w:t xml:space="preserve">и </w:t>
      </w:r>
      <w:r w:rsidR="00C33EA7" w:rsidRPr="00A3402A">
        <w:rPr>
          <w:rFonts w:ascii="Times New Roman" w:hAnsi="Times New Roman" w:cs="Times New Roman"/>
          <w:sz w:val="24"/>
          <w:szCs w:val="24"/>
        </w:rPr>
        <w:t>из</w:t>
      </w:r>
      <w:r w:rsidR="00C33EA7" w:rsidRPr="00531652">
        <w:rPr>
          <w:rFonts w:ascii="Times New Roman" w:hAnsi="Times New Roman" w:cs="Times New Roman"/>
          <w:sz w:val="24"/>
          <w:szCs w:val="24"/>
        </w:rPr>
        <w:t xml:space="preserve"> </w:t>
      </w:r>
      <w:r w:rsidR="00C33EA7">
        <w:rPr>
          <w:rFonts w:ascii="Times New Roman" w:hAnsi="Times New Roman" w:cs="Times New Roman"/>
          <w:sz w:val="24"/>
          <w:szCs w:val="24"/>
        </w:rPr>
        <w:t>иррациональной</w:t>
      </w:r>
      <w:r w:rsidRPr="00A3402A">
        <w:t xml:space="preserve"> </w:t>
      </w:r>
      <w:r w:rsidRPr="00A3402A">
        <w:rPr>
          <w:rFonts w:ascii="Times New Roman" w:hAnsi="Times New Roman" w:cs="Times New Roman"/>
          <w:sz w:val="24"/>
          <w:szCs w:val="24"/>
        </w:rPr>
        <w:t>и/или</w:t>
      </w:r>
      <w:r>
        <w:rPr>
          <w:rFonts w:ascii="Times New Roman" w:hAnsi="Times New Roman" w:cs="Times New Roman"/>
          <w:sz w:val="24"/>
          <w:szCs w:val="24"/>
        </w:rPr>
        <w:t xml:space="preserve"> эмоциональной составляющей</w:t>
      </w:r>
      <w:r w:rsidRPr="00531652">
        <w:rPr>
          <w:rFonts w:ascii="Times New Roman" w:hAnsi="Times New Roman" w:cs="Times New Roman"/>
          <w:sz w:val="24"/>
          <w:szCs w:val="24"/>
        </w:rPr>
        <w:t>.</w:t>
      </w:r>
    </w:p>
    <w:p w:rsidR="00166540" w:rsidRPr="00FF78B3"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 xml:space="preserve">Существующие элементы в виде </w:t>
      </w:r>
      <w:r w:rsidR="00781FAA" w:rsidRPr="00FF78B3">
        <w:rPr>
          <w:rFonts w:ascii="Times New Roman" w:hAnsi="Times New Roman" w:cs="Times New Roman"/>
          <w:sz w:val="24"/>
          <w:szCs w:val="24"/>
        </w:rPr>
        <w:t>знаков и</w:t>
      </w:r>
      <w:r w:rsidRPr="00FF78B3">
        <w:rPr>
          <w:rFonts w:ascii="Times New Roman" w:hAnsi="Times New Roman" w:cs="Times New Roman"/>
          <w:sz w:val="24"/>
          <w:szCs w:val="24"/>
        </w:rPr>
        <w:t xml:space="preserve">/или идей </w:t>
      </w:r>
      <w:r>
        <w:rPr>
          <w:rFonts w:ascii="Times New Roman" w:hAnsi="Times New Roman" w:cs="Times New Roman"/>
          <w:sz w:val="24"/>
          <w:szCs w:val="24"/>
        </w:rPr>
        <w:t xml:space="preserve">выступают как элементарные элементы </w:t>
      </w:r>
      <w:r w:rsidRPr="00D13E85">
        <w:rPr>
          <w:rFonts w:ascii="Times New Roman" w:hAnsi="Times New Roman" w:cs="Times New Roman"/>
          <w:sz w:val="24"/>
          <w:szCs w:val="24"/>
        </w:rPr>
        <w:t>предмет</w:t>
      </w:r>
      <w:r>
        <w:rPr>
          <w:rFonts w:ascii="Times New Roman" w:hAnsi="Times New Roman" w:cs="Times New Roman"/>
          <w:sz w:val="24"/>
          <w:szCs w:val="24"/>
        </w:rPr>
        <w:t>ов</w:t>
      </w:r>
      <w:r w:rsidRPr="00D13E85">
        <w:rPr>
          <w:rFonts w:ascii="Times New Roman" w:hAnsi="Times New Roman" w:cs="Times New Roman"/>
          <w:sz w:val="24"/>
          <w:szCs w:val="24"/>
        </w:rPr>
        <w:t xml:space="preserve"> </w:t>
      </w:r>
      <w:r>
        <w:rPr>
          <w:rFonts w:ascii="Times New Roman" w:hAnsi="Times New Roman" w:cs="Times New Roman"/>
          <w:sz w:val="24"/>
          <w:szCs w:val="24"/>
        </w:rPr>
        <w:t xml:space="preserve">умственных продуктов, </w:t>
      </w:r>
      <w:r w:rsidR="00781FAA">
        <w:rPr>
          <w:rFonts w:ascii="Times New Roman" w:hAnsi="Times New Roman" w:cs="Times New Roman"/>
          <w:sz w:val="24"/>
          <w:szCs w:val="24"/>
        </w:rPr>
        <w:t>которых также</w:t>
      </w:r>
      <w:r w:rsidRPr="00FF78B3">
        <w:rPr>
          <w:rFonts w:ascii="Times New Roman" w:hAnsi="Times New Roman" w:cs="Times New Roman"/>
          <w:sz w:val="24"/>
          <w:szCs w:val="24"/>
        </w:rPr>
        <w:t xml:space="preserve"> могут иметь форму и/или содержание. Поэтому существуют формы знаков и/или знаки форм, а также идейное содержание и/или идеи содержания. </w:t>
      </w:r>
    </w:p>
    <w:p w:rsidR="00166540"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 xml:space="preserve">Если </w:t>
      </w:r>
      <w:r>
        <w:rPr>
          <w:rFonts w:ascii="Times New Roman" w:hAnsi="Times New Roman" w:cs="Times New Roman"/>
          <w:sz w:val="24"/>
          <w:szCs w:val="24"/>
        </w:rPr>
        <w:t xml:space="preserve">содержание </w:t>
      </w:r>
      <w:r w:rsidR="00781FAA">
        <w:rPr>
          <w:rFonts w:ascii="Times New Roman" w:hAnsi="Times New Roman" w:cs="Times New Roman"/>
          <w:sz w:val="24"/>
          <w:szCs w:val="24"/>
        </w:rPr>
        <w:t>умственного</w:t>
      </w:r>
      <w:r w:rsidR="00781FAA" w:rsidRPr="00FF78B3">
        <w:rPr>
          <w:rFonts w:ascii="Times New Roman" w:hAnsi="Times New Roman" w:cs="Times New Roman"/>
          <w:sz w:val="24"/>
          <w:szCs w:val="24"/>
        </w:rPr>
        <w:t xml:space="preserve"> продукта</w:t>
      </w:r>
      <w:r w:rsidRPr="00FF78B3">
        <w:rPr>
          <w:rFonts w:ascii="Times New Roman" w:hAnsi="Times New Roman" w:cs="Times New Roman"/>
          <w:sz w:val="24"/>
          <w:szCs w:val="24"/>
        </w:rPr>
        <w:t xml:space="preserve"> выражается вербально с помощью лингвистических знаков, </w:t>
      </w:r>
      <w:r w:rsidR="00781FAA" w:rsidRPr="00FF78B3">
        <w:rPr>
          <w:rFonts w:ascii="Times New Roman" w:hAnsi="Times New Roman" w:cs="Times New Roman"/>
          <w:sz w:val="24"/>
          <w:szCs w:val="24"/>
        </w:rPr>
        <w:t>то его</w:t>
      </w:r>
      <w:r w:rsidRPr="00FF78B3">
        <w:rPr>
          <w:rFonts w:ascii="Times New Roman" w:hAnsi="Times New Roman" w:cs="Times New Roman"/>
          <w:sz w:val="24"/>
          <w:szCs w:val="24"/>
        </w:rPr>
        <w:t xml:space="preserve"> </w:t>
      </w:r>
      <w:r w:rsidR="00781FAA" w:rsidRPr="00FF78B3">
        <w:rPr>
          <w:rFonts w:ascii="Times New Roman" w:hAnsi="Times New Roman" w:cs="Times New Roman"/>
          <w:sz w:val="24"/>
          <w:szCs w:val="24"/>
        </w:rPr>
        <w:t>содержание может</w:t>
      </w:r>
      <w:r>
        <w:rPr>
          <w:rFonts w:ascii="Times New Roman" w:hAnsi="Times New Roman" w:cs="Times New Roman"/>
          <w:sz w:val="24"/>
          <w:szCs w:val="24"/>
        </w:rPr>
        <w:t xml:space="preserve"> состоя</w:t>
      </w:r>
      <w:r w:rsidRPr="00FF78B3">
        <w:rPr>
          <w:rFonts w:ascii="Times New Roman" w:hAnsi="Times New Roman" w:cs="Times New Roman"/>
          <w:sz w:val="24"/>
          <w:szCs w:val="24"/>
        </w:rPr>
        <w:t>т</w:t>
      </w:r>
      <w:r>
        <w:rPr>
          <w:rFonts w:ascii="Times New Roman" w:hAnsi="Times New Roman" w:cs="Times New Roman"/>
          <w:sz w:val="24"/>
          <w:szCs w:val="24"/>
        </w:rPr>
        <w:t>ь</w:t>
      </w:r>
      <w:r w:rsidRPr="00FF78B3">
        <w:rPr>
          <w:rFonts w:ascii="Times New Roman" w:hAnsi="Times New Roman" w:cs="Times New Roman"/>
          <w:sz w:val="24"/>
          <w:szCs w:val="24"/>
        </w:rPr>
        <w:t xml:space="preserve"> из </w:t>
      </w:r>
      <w:r w:rsidR="00781FAA" w:rsidRPr="00FF78B3">
        <w:rPr>
          <w:rFonts w:ascii="Times New Roman" w:hAnsi="Times New Roman" w:cs="Times New Roman"/>
          <w:sz w:val="24"/>
          <w:szCs w:val="24"/>
        </w:rPr>
        <w:t>синтаксического значения</w:t>
      </w:r>
      <w:r w:rsidRPr="00FF78B3">
        <w:rPr>
          <w:rFonts w:ascii="Times New Roman" w:hAnsi="Times New Roman" w:cs="Times New Roman"/>
          <w:sz w:val="24"/>
          <w:szCs w:val="24"/>
        </w:rPr>
        <w:t>, семантической значимости и/или прагматического смысла такого элемента для получателя.</w:t>
      </w:r>
    </w:p>
    <w:p w:rsidR="00166540" w:rsidRDefault="00166540" w:rsidP="00166540">
      <w:pPr>
        <w:spacing w:line="240" w:lineRule="auto"/>
        <w:rPr>
          <w:rFonts w:ascii="Times New Roman" w:hAnsi="Times New Roman" w:cs="Times New Roman"/>
          <w:sz w:val="24"/>
          <w:szCs w:val="24"/>
        </w:rPr>
      </w:pPr>
      <w:r>
        <w:rPr>
          <w:rFonts w:ascii="Times New Roman" w:hAnsi="Times New Roman" w:cs="Times New Roman"/>
          <w:sz w:val="24"/>
          <w:szCs w:val="24"/>
        </w:rPr>
        <w:t xml:space="preserve">Категория «содержание содержания» подразумевает предмет предмета, если под содержанием понимать отображение предметных </w:t>
      </w:r>
      <w:r w:rsidR="00781FAA">
        <w:rPr>
          <w:rFonts w:ascii="Times New Roman" w:hAnsi="Times New Roman" w:cs="Times New Roman"/>
          <w:sz w:val="24"/>
          <w:szCs w:val="24"/>
        </w:rPr>
        <w:t>свойств воспринятого</w:t>
      </w:r>
      <w:r>
        <w:rPr>
          <w:rFonts w:ascii="Times New Roman" w:hAnsi="Times New Roman" w:cs="Times New Roman"/>
          <w:sz w:val="24"/>
          <w:szCs w:val="24"/>
        </w:rPr>
        <w:t xml:space="preserve"> элемента. Беспредметное направление в искусстве отрицает содержательные предметные свойства, и концентрируется на сущностных свойствах предмета как такового. </w:t>
      </w:r>
    </w:p>
    <w:p w:rsidR="00166540" w:rsidRDefault="00166540" w:rsidP="00166540">
      <w:pPr>
        <w:spacing w:line="240" w:lineRule="auto"/>
        <w:rPr>
          <w:rFonts w:ascii="Times New Roman" w:hAnsi="Times New Roman" w:cs="Times New Roman"/>
          <w:sz w:val="24"/>
          <w:szCs w:val="24"/>
        </w:rPr>
      </w:pPr>
      <w:r w:rsidRPr="00FF78B3">
        <w:rPr>
          <w:rFonts w:ascii="Times New Roman" w:hAnsi="Times New Roman" w:cs="Times New Roman"/>
          <w:sz w:val="24"/>
          <w:szCs w:val="24"/>
        </w:rPr>
        <w:t xml:space="preserve">    </w:t>
      </w:r>
    </w:p>
    <w:p w:rsidR="00166540" w:rsidRPr="00531652" w:rsidRDefault="00166540" w:rsidP="00166540">
      <w:pPr>
        <w:spacing w:line="240" w:lineRule="auto"/>
        <w:rPr>
          <w:rFonts w:ascii="Times New Roman" w:hAnsi="Times New Roman" w:cs="Times New Roman"/>
          <w:sz w:val="24"/>
          <w:szCs w:val="24"/>
          <w:u w:val="single"/>
        </w:rPr>
      </w:pPr>
      <w:r w:rsidRPr="00531652">
        <w:rPr>
          <w:rFonts w:ascii="Times New Roman" w:hAnsi="Times New Roman" w:cs="Times New Roman"/>
          <w:sz w:val="24"/>
          <w:szCs w:val="24"/>
          <w:u w:val="single"/>
        </w:rPr>
        <w:t>Категории образа и/или понятия</w:t>
      </w:r>
    </w:p>
    <w:p w:rsidR="00166540" w:rsidRDefault="00166540" w:rsidP="00166540">
      <w:pPr>
        <w:spacing w:line="240" w:lineRule="auto"/>
        <w:rPr>
          <w:rFonts w:ascii="Times New Roman" w:hAnsi="Times New Roman" w:cs="Times New Roman"/>
          <w:sz w:val="24"/>
          <w:szCs w:val="24"/>
        </w:rPr>
      </w:pPr>
      <w:r>
        <w:rPr>
          <w:rFonts w:ascii="Times New Roman" w:hAnsi="Times New Roman" w:cs="Times New Roman"/>
          <w:sz w:val="24"/>
          <w:szCs w:val="24"/>
        </w:rPr>
        <w:t>Как уже упоминалось ранее, с помощью знаков и/или идей может быть выражен образ, а также   понятие. Здесь под образом понимается отражение структурн</w:t>
      </w:r>
      <w:r w:rsidR="004550C9">
        <w:rPr>
          <w:rFonts w:ascii="Times New Roman" w:hAnsi="Times New Roman" w:cs="Times New Roman"/>
          <w:sz w:val="24"/>
          <w:szCs w:val="24"/>
        </w:rPr>
        <w:t>о-составных</w:t>
      </w:r>
      <w:r>
        <w:rPr>
          <w:rFonts w:ascii="Times New Roman" w:hAnsi="Times New Roman" w:cs="Times New Roman"/>
          <w:sz w:val="24"/>
          <w:szCs w:val="24"/>
        </w:rPr>
        <w:t xml:space="preserve"> свойств чувственно </w:t>
      </w:r>
      <w:r w:rsidR="00781FAA">
        <w:rPr>
          <w:rFonts w:ascii="Times New Roman" w:hAnsi="Times New Roman" w:cs="Times New Roman"/>
          <w:sz w:val="24"/>
          <w:szCs w:val="24"/>
        </w:rPr>
        <w:t>воспринимаемого элемента</w:t>
      </w:r>
      <w:r>
        <w:rPr>
          <w:rFonts w:ascii="Times New Roman" w:hAnsi="Times New Roman" w:cs="Times New Roman"/>
          <w:sz w:val="24"/>
          <w:szCs w:val="24"/>
        </w:rPr>
        <w:t xml:space="preserve"> и/или психический отклик в виде выражения этих свойств в </w:t>
      </w:r>
      <w:r w:rsidR="00781FAA">
        <w:rPr>
          <w:rFonts w:ascii="Times New Roman" w:hAnsi="Times New Roman" w:cs="Times New Roman"/>
          <w:sz w:val="24"/>
          <w:szCs w:val="24"/>
        </w:rPr>
        <w:t>умственном продукте</w:t>
      </w:r>
      <w:r>
        <w:rPr>
          <w:rFonts w:ascii="Times New Roman" w:hAnsi="Times New Roman" w:cs="Times New Roman"/>
          <w:sz w:val="24"/>
          <w:szCs w:val="24"/>
        </w:rPr>
        <w:t xml:space="preserve">. Таким образом, с помощью образа можно </w:t>
      </w:r>
      <w:r w:rsidRPr="00F3180F">
        <w:rPr>
          <w:rFonts w:ascii="Times New Roman" w:hAnsi="Times New Roman" w:cs="Times New Roman"/>
          <w:i/>
          <w:sz w:val="24"/>
          <w:szCs w:val="24"/>
        </w:rPr>
        <w:t>описать</w:t>
      </w:r>
      <w:r>
        <w:rPr>
          <w:rFonts w:ascii="Times New Roman" w:hAnsi="Times New Roman" w:cs="Times New Roman"/>
          <w:sz w:val="24"/>
          <w:szCs w:val="24"/>
        </w:rPr>
        <w:t xml:space="preserve"> такой элемент.</w:t>
      </w:r>
    </w:p>
    <w:p w:rsidR="00166540" w:rsidRDefault="00166540" w:rsidP="00166540">
      <w:pPr>
        <w:spacing w:line="240" w:lineRule="auto"/>
        <w:rPr>
          <w:rFonts w:ascii="Times New Roman" w:hAnsi="Times New Roman" w:cs="Times New Roman"/>
          <w:sz w:val="24"/>
          <w:szCs w:val="24"/>
        </w:rPr>
      </w:pPr>
      <w:r>
        <w:rPr>
          <w:rFonts w:ascii="Times New Roman" w:hAnsi="Times New Roman" w:cs="Times New Roman"/>
          <w:sz w:val="24"/>
          <w:szCs w:val="24"/>
        </w:rPr>
        <w:t xml:space="preserve">Под понятием понимается отражение функциональных свойств </w:t>
      </w:r>
      <w:r w:rsidRPr="000974FE">
        <w:rPr>
          <w:rFonts w:ascii="Times New Roman" w:hAnsi="Times New Roman" w:cs="Times New Roman"/>
          <w:sz w:val="24"/>
          <w:szCs w:val="24"/>
        </w:rPr>
        <w:t xml:space="preserve">чувственно </w:t>
      </w:r>
      <w:r w:rsidR="00781FAA" w:rsidRPr="000974FE">
        <w:rPr>
          <w:rFonts w:ascii="Times New Roman" w:hAnsi="Times New Roman" w:cs="Times New Roman"/>
          <w:sz w:val="24"/>
          <w:szCs w:val="24"/>
        </w:rPr>
        <w:t>воспринимаемого элемента</w:t>
      </w:r>
      <w:r w:rsidRPr="000974FE">
        <w:rPr>
          <w:rFonts w:ascii="Times New Roman" w:hAnsi="Times New Roman" w:cs="Times New Roman"/>
          <w:sz w:val="24"/>
          <w:szCs w:val="24"/>
        </w:rPr>
        <w:t xml:space="preserve"> и/или психический отклик в виде выраже</w:t>
      </w:r>
      <w:r>
        <w:rPr>
          <w:rFonts w:ascii="Times New Roman" w:hAnsi="Times New Roman" w:cs="Times New Roman"/>
          <w:sz w:val="24"/>
          <w:szCs w:val="24"/>
        </w:rPr>
        <w:t>ния этих свойств в умствен</w:t>
      </w:r>
      <w:r w:rsidRPr="000974FE">
        <w:rPr>
          <w:rFonts w:ascii="Times New Roman" w:hAnsi="Times New Roman" w:cs="Times New Roman"/>
          <w:sz w:val="24"/>
          <w:szCs w:val="24"/>
        </w:rPr>
        <w:t>ном продукте.</w:t>
      </w:r>
      <w:r>
        <w:rPr>
          <w:rFonts w:ascii="Times New Roman" w:hAnsi="Times New Roman" w:cs="Times New Roman"/>
          <w:sz w:val="24"/>
          <w:szCs w:val="24"/>
        </w:rPr>
        <w:t xml:space="preserve"> Таким образом, с помощью понятия можно </w:t>
      </w:r>
      <w:r w:rsidRPr="00F3180F">
        <w:rPr>
          <w:rFonts w:ascii="Times New Roman" w:hAnsi="Times New Roman" w:cs="Times New Roman"/>
          <w:i/>
          <w:sz w:val="24"/>
          <w:szCs w:val="24"/>
        </w:rPr>
        <w:t>объяснить</w:t>
      </w:r>
      <w:r>
        <w:rPr>
          <w:rFonts w:ascii="Times New Roman" w:hAnsi="Times New Roman" w:cs="Times New Roman"/>
          <w:sz w:val="24"/>
          <w:szCs w:val="24"/>
        </w:rPr>
        <w:t xml:space="preserve"> такой элемент. </w:t>
      </w:r>
    </w:p>
    <w:p w:rsidR="00166540" w:rsidRDefault="00166540" w:rsidP="00166540">
      <w:pPr>
        <w:spacing w:line="240" w:lineRule="auto"/>
        <w:rPr>
          <w:rFonts w:ascii="Times New Roman" w:hAnsi="Times New Roman" w:cs="Times New Roman"/>
          <w:sz w:val="24"/>
          <w:szCs w:val="24"/>
        </w:rPr>
      </w:pPr>
    </w:p>
    <w:p w:rsidR="00166540" w:rsidRDefault="00166540" w:rsidP="00166540">
      <w:pPr>
        <w:spacing w:line="240" w:lineRule="auto"/>
        <w:rPr>
          <w:rFonts w:ascii="Times New Roman" w:hAnsi="Times New Roman" w:cs="Times New Roman"/>
          <w:sz w:val="24"/>
          <w:szCs w:val="24"/>
        </w:rPr>
      </w:pPr>
      <w:r w:rsidRPr="00F3180F">
        <w:rPr>
          <w:rFonts w:ascii="Times New Roman" w:hAnsi="Times New Roman" w:cs="Times New Roman"/>
          <w:sz w:val="24"/>
          <w:szCs w:val="24"/>
          <w:u w:val="single"/>
        </w:rPr>
        <w:t>Заключение</w:t>
      </w:r>
      <w:r>
        <w:rPr>
          <w:rFonts w:ascii="Times New Roman" w:hAnsi="Times New Roman" w:cs="Times New Roman"/>
          <w:sz w:val="24"/>
          <w:szCs w:val="24"/>
        </w:rPr>
        <w:t xml:space="preserve"> </w:t>
      </w:r>
    </w:p>
    <w:p w:rsidR="00166540" w:rsidRDefault="00166540" w:rsidP="0016654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Использование </w:t>
      </w:r>
      <w:proofErr w:type="spellStart"/>
      <w:r>
        <w:rPr>
          <w:rFonts w:ascii="Times New Roman" w:hAnsi="Times New Roman" w:cs="Times New Roman"/>
          <w:sz w:val="24"/>
          <w:szCs w:val="24"/>
        </w:rPr>
        <w:t>категорийно</w:t>
      </w:r>
      <w:proofErr w:type="spellEnd"/>
      <w:r>
        <w:rPr>
          <w:rFonts w:ascii="Times New Roman" w:hAnsi="Times New Roman" w:cs="Times New Roman"/>
          <w:sz w:val="24"/>
          <w:szCs w:val="24"/>
        </w:rPr>
        <w:t xml:space="preserve">-тензорного и </w:t>
      </w:r>
      <w:proofErr w:type="spellStart"/>
      <w:r>
        <w:rPr>
          <w:rFonts w:ascii="Times New Roman" w:hAnsi="Times New Roman" w:cs="Times New Roman"/>
          <w:sz w:val="24"/>
          <w:szCs w:val="24"/>
        </w:rPr>
        <w:t>продуцентного</w:t>
      </w:r>
      <w:proofErr w:type="spellEnd"/>
      <w:r>
        <w:rPr>
          <w:rFonts w:ascii="Times New Roman" w:hAnsi="Times New Roman" w:cs="Times New Roman"/>
          <w:sz w:val="24"/>
          <w:szCs w:val="24"/>
        </w:rPr>
        <w:t xml:space="preserve"> подхода позволили построить логически связанную модель категорий идеи, знака, формы, содержания, образа и понятия. В рамках этой модели показан состав категории идеи в виде категорий концепта и абстракта, а также дано представление об идеальном идеале.  Рассмотрена категория содержания, состоящая из категорий значения, значимости и/или смысла. </w:t>
      </w:r>
    </w:p>
    <w:p w:rsidR="00166540" w:rsidRDefault="00166540" w:rsidP="00166540">
      <w:pPr>
        <w:spacing w:line="240" w:lineRule="auto"/>
        <w:rPr>
          <w:rFonts w:ascii="Times New Roman" w:hAnsi="Times New Roman" w:cs="Times New Roman"/>
          <w:sz w:val="24"/>
          <w:szCs w:val="24"/>
        </w:rPr>
      </w:pPr>
    </w:p>
    <w:p w:rsidR="00166540" w:rsidRDefault="00166540" w:rsidP="00166540">
      <w:pPr>
        <w:spacing w:line="240" w:lineRule="auto"/>
        <w:rPr>
          <w:rFonts w:ascii="Times New Roman" w:hAnsi="Times New Roman" w:cs="Times New Roman"/>
          <w:sz w:val="24"/>
          <w:szCs w:val="24"/>
        </w:rPr>
      </w:pPr>
      <w:r w:rsidRPr="00F3180F">
        <w:rPr>
          <w:rFonts w:ascii="Times New Roman" w:hAnsi="Times New Roman" w:cs="Times New Roman"/>
          <w:sz w:val="24"/>
          <w:szCs w:val="24"/>
          <w:u w:val="single"/>
        </w:rPr>
        <w:t>Замечание</w:t>
      </w:r>
      <w:r>
        <w:rPr>
          <w:rFonts w:ascii="Times New Roman" w:hAnsi="Times New Roman" w:cs="Times New Roman"/>
          <w:sz w:val="24"/>
          <w:szCs w:val="24"/>
        </w:rPr>
        <w:t xml:space="preserve"> </w:t>
      </w:r>
    </w:p>
    <w:p w:rsidR="00166540" w:rsidRDefault="00166540" w:rsidP="00166540">
      <w:pPr>
        <w:spacing w:line="240" w:lineRule="auto"/>
        <w:rPr>
          <w:rFonts w:ascii="Times New Roman" w:hAnsi="Times New Roman" w:cs="Times New Roman"/>
          <w:sz w:val="24"/>
          <w:szCs w:val="24"/>
        </w:rPr>
      </w:pPr>
      <w:r>
        <w:rPr>
          <w:rFonts w:ascii="Times New Roman" w:hAnsi="Times New Roman" w:cs="Times New Roman"/>
          <w:sz w:val="24"/>
          <w:szCs w:val="24"/>
        </w:rPr>
        <w:t xml:space="preserve">В связи с тем, что используемые подходы не могут быть описаны </w:t>
      </w:r>
      <w:r w:rsidRPr="00351A70">
        <w:rPr>
          <w:rFonts w:ascii="Times New Roman" w:hAnsi="Times New Roman" w:cs="Times New Roman"/>
          <w:sz w:val="24"/>
          <w:szCs w:val="24"/>
        </w:rPr>
        <w:t xml:space="preserve">в </w:t>
      </w:r>
      <w:r>
        <w:rPr>
          <w:rFonts w:ascii="Times New Roman" w:hAnsi="Times New Roman" w:cs="Times New Roman"/>
          <w:sz w:val="24"/>
          <w:szCs w:val="24"/>
        </w:rPr>
        <w:t xml:space="preserve">настоящей </w:t>
      </w:r>
      <w:r w:rsidRPr="00351A70">
        <w:rPr>
          <w:rFonts w:ascii="Times New Roman" w:hAnsi="Times New Roman" w:cs="Times New Roman"/>
          <w:sz w:val="24"/>
          <w:szCs w:val="24"/>
        </w:rPr>
        <w:t>статье</w:t>
      </w:r>
      <w:r>
        <w:rPr>
          <w:rFonts w:ascii="Times New Roman" w:hAnsi="Times New Roman" w:cs="Times New Roman"/>
          <w:sz w:val="24"/>
          <w:szCs w:val="24"/>
        </w:rPr>
        <w:t>, автор вынужден использовать, осуждаемое чиновниками «</w:t>
      </w:r>
      <w:proofErr w:type="spellStart"/>
      <w:r>
        <w:rPr>
          <w:rFonts w:ascii="Times New Roman" w:hAnsi="Times New Roman" w:cs="Times New Roman"/>
          <w:sz w:val="24"/>
          <w:szCs w:val="24"/>
        </w:rPr>
        <w:t>самоцитирование</w:t>
      </w:r>
      <w:proofErr w:type="spellEnd"/>
      <w:r>
        <w:rPr>
          <w:rFonts w:ascii="Times New Roman" w:hAnsi="Times New Roman" w:cs="Times New Roman"/>
          <w:sz w:val="24"/>
          <w:szCs w:val="24"/>
        </w:rPr>
        <w:t xml:space="preserve">», в качестве ссылочного академического инструмента </w:t>
      </w:r>
      <w:r w:rsidRPr="00351A70">
        <w:rPr>
          <w:rFonts w:ascii="Times New Roman" w:hAnsi="Times New Roman" w:cs="Times New Roman"/>
          <w:sz w:val="24"/>
          <w:szCs w:val="24"/>
        </w:rPr>
        <w:t>[</w:t>
      </w:r>
      <w:r w:rsidRPr="00276939">
        <w:rPr>
          <w:rFonts w:ascii="Times New Roman" w:hAnsi="Times New Roman" w:cs="Times New Roman"/>
          <w:sz w:val="24"/>
          <w:szCs w:val="24"/>
        </w:rPr>
        <w:t>5</w:t>
      </w:r>
      <w:r w:rsidRPr="00351A70">
        <w:rPr>
          <w:rFonts w:ascii="Times New Roman" w:hAnsi="Times New Roman" w:cs="Times New Roman"/>
          <w:sz w:val="24"/>
          <w:szCs w:val="24"/>
        </w:rPr>
        <w:t>]</w:t>
      </w:r>
      <w:r>
        <w:rPr>
          <w:rFonts w:ascii="Times New Roman" w:hAnsi="Times New Roman" w:cs="Times New Roman"/>
          <w:sz w:val="24"/>
          <w:szCs w:val="24"/>
        </w:rPr>
        <w:t>.</w:t>
      </w:r>
    </w:p>
    <w:p w:rsidR="00166540" w:rsidRDefault="00166540" w:rsidP="00166540">
      <w:pPr>
        <w:spacing w:line="240" w:lineRule="auto"/>
        <w:rPr>
          <w:rFonts w:ascii="Times New Roman" w:hAnsi="Times New Roman" w:cs="Times New Roman"/>
          <w:sz w:val="24"/>
          <w:szCs w:val="24"/>
        </w:rPr>
      </w:pPr>
      <w:r w:rsidRPr="000F4A6E">
        <w:rPr>
          <w:rFonts w:ascii="Times New Roman" w:hAnsi="Times New Roman" w:cs="Times New Roman"/>
          <w:sz w:val="24"/>
          <w:szCs w:val="24"/>
          <w:u w:val="single"/>
          <w:lang w:val="en-US"/>
        </w:rPr>
        <w:t>PS</w:t>
      </w:r>
      <w:r w:rsidRPr="000F4A6E">
        <w:rPr>
          <w:rFonts w:ascii="Times New Roman" w:hAnsi="Times New Roman" w:cs="Times New Roman"/>
          <w:sz w:val="24"/>
          <w:szCs w:val="24"/>
          <w:u w:val="single"/>
        </w:rPr>
        <w:t>.</w:t>
      </w:r>
      <w:r>
        <w:rPr>
          <w:rFonts w:ascii="Times New Roman" w:hAnsi="Times New Roman" w:cs="Times New Roman"/>
          <w:sz w:val="24"/>
          <w:szCs w:val="24"/>
        </w:rPr>
        <w:t xml:space="preserve"> </w:t>
      </w:r>
    </w:p>
    <w:p w:rsidR="00166540" w:rsidRDefault="00166540" w:rsidP="00166540">
      <w:pPr>
        <w:spacing w:line="240" w:lineRule="auto"/>
        <w:rPr>
          <w:rFonts w:ascii="Times New Roman" w:hAnsi="Times New Roman" w:cs="Times New Roman"/>
          <w:sz w:val="24"/>
          <w:szCs w:val="24"/>
        </w:rPr>
      </w:pPr>
      <w:r>
        <w:rPr>
          <w:rFonts w:ascii="Times New Roman" w:hAnsi="Times New Roman" w:cs="Times New Roman"/>
          <w:sz w:val="24"/>
          <w:szCs w:val="24"/>
        </w:rPr>
        <w:t xml:space="preserve">Когда статья была готова, в ленте </w:t>
      </w:r>
      <w:proofErr w:type="spellStart"/>
      <w:r>
        <w:rPr>
          <w:rFonts w:ascii="Times New Roman" w:hAnsi="Times New Roman" w:cs="Times New Roman"/>
          <w:sz w:val="24"/>
          <w:szCs w:val="24"/>
        </w:rPr>
        <w:t>Дзен.Яндекс</w:t>
      </w:r>
      <w:proofErr w:type="spellEnd"/>
      <w:r>
        <w:rPr>
          <w:rFonts w:ascii="Times New Roman" w:hAnsi="Times New Roman" w:cs="Times New Roman"/>
          <w:sz w:val="24"/>
          <w:szCs w:val="24"/>
        </w:rPr>
        <w:t xml:space="preserve"> </w:t>
      </w:r>
      <w:r w:rsidRPr="00574F3E">
        <w:rPr>
          <w:rFonts w:ascii="Times New Roman" w:hAnsi="Times New Roman" w:cs="Times New Roman"/>
          <w:sz w:val="24"/>
          <w:szCs w:val="24"/>
        </w:rPr>
        <w:t>[</w:t>
      </w:r>
      <w:hyperlink r:id="rId7" w:history="1">
        <w:r w:rsidRPr="004B6757">
          <w:rPr>
            <w:rStyle w:val="a3"/>
            <w:rFonts w:ascii="Times New Roman" w:hAnsi="Times New Roman" w:cs="Times New Roman"/>
            <w:sz w:val="24"/>
            <w:szCs w:val="24"/>
          </w:rPr>
          <w:t>https://zen.yandex.ru/id/5a3bc6e5256d5ca91fc90afe</w:t>
        </w:r>
      </w:hyperlink>
      <w:r>
        <w:rPr>
          <w:rFonts w:ascii="Times New Roman" w:hAnsi="Times New Roman" w:cs="Times New Roman"/>
          <w:sz w:val="24"/>
          <w:szCs w:val="24"/>
        </w:rPr>
        <w:t xml:space="preserve"> </w:t>
      </w:r>
      <w:r w:rsidRPr="00574F3E">
        <w:rPr>
          <w:rFonts w:ascii="Times New Roman" w:hAnsi="Times New Roman" w:cs="Times New Roman"/>
          <w:sz w:val="24"/>
          <w:szCs w:val="24"/>
        </w:rPr>
        <w:t>]</w:t>
      </w:r>
      <w:r>
        <w:rPr>
          <w:rFonts w:ascii="Times New Roman" w:hAnsi="Times New Roman" w:cs="Times New Roman"/>
          <w:sz w:val="24"/>
          <w:szCs w:val="24"/>
        </w:rPr>
        <w:t xml:space="preserve"> появился</w:t>
      </w:r>
      <w:r w:rsidRPr="00574F3E">
        <w:rPr>
          <w:rFonts w:ascii="Times New Roman" w:hAnsi="Times New Roman" w:cs="Times New Roman"/>
          <w:sz w:val="24"/>
          <w:szCs w:val="24"/>
        </w:rPr>
        <w:t xml:space="preserve"> </w:t>
      </w:r>
      <w:r>
        <w:rPr>
          <w:rFonts w:ascii="Times New Roman" w:hAnsi="Times New Roman" w:cs="Times New Roman"/>
          <w:sz w:val="24"/>
          <w:szCs w:val="24"/>
        </w:rPr>
        <w:t>пост «</w:t>
      </w:r>
      <w:r w:rsidRPr="000F4A6E">
        <w:rPr>
          <w:rFonts w:ascii="Times New Roman" w:hAnsi="Times New Roman" w:cs="Times New Roman"/>
          <w:sz w:val="24"/>
          <w:szCs w:val="24"/>
        </w:rPr>
        <w:t>70 лет в худшем из лабиринтов</w:t>
      </w:r>
      <w:r>
        <w:rPr>
          <w:rFonts w:ascii="Times New Roman" w:hAnsi="Times New Roman" w:cs="Times New Roman"/>
          <w:sz w:val="24"/>
          <w:szCs w:val="24"/>
        </w:rPr>
        <w:t xml:space="preserve">». Из которого следовало, </w:t>
      </w:r>
      <w:proofErr w:type="gramStart"/>
      <w:r>
        <w:rPr>
          <w:rFonts w:ascii="Times New Roman" w:hAnsi="Times New Roman" w:cs="Times New Roman"/>
          <w:sz w:val="24"/>
          <w:szCs w:val="24"/>
        </w:rPr>
        <w:t xml:space="preserve">что  </w:t>
      </w:r>
      <w:proofErr w:type="spellStart"/>
      <w:r w:rsidRPr="000F4A6E">
        <w:rPr>
          <w:rFonts w:ascii="Times New Roman" w:hAnsi="Times New Roman" w:cs="Times New Roman"/>
          <w:sz w:val="24"/>
          <w:szCs w:val="24"/>
        </w:rPr>
        <w:t>Dan</w:t>
      </w:r>
      <w:proofErr w:type="spellEnd"/>
      <w:proofErr w:type="gramEnd"/>
      <w:r w:rsidRPr="000F4A6E">
        <w:rPr>
          <w:rFonts w:ascii="Times New Roman" w:hAnsi="Times New Roman" w:cs="Times New Roman"/>
          <w:sz w:val="24"/>
          <w:szCs w:val="24"/>
        </w:rPr>
        <w:t xml:space="preserve"> </w:t>
      </w:r>
      <w:proofErr w:type="spellStart"/>
      <w:r w:rsidRPr="000F4A6E">
        <w:rPr>
          <w:rFonts w:ascii="Times New Roman" w:hAnsi="Times New Roman" w:cs="Times New Roman"/>
          <w:sz w:val="24"/>
          <w:szCs w:val="24"/>
        </w:rPr>
        <w:t>Dennett</w:t>
      </w:r>
      <w:proofErr w:type="spellEnd"/>
      <w:r>
        <w:rPr>
          <w:rFonts w:ascii="Times New Roman" w:hAnsi="Times New Roman" w:cs="Times New Roman"/>
          <w:sz w:val="24"/>
          <w:szCs w:val="24"/>
        </w:rPr>
        <w:t xml:space="preserve"> и </w:t>
      </w:r>
      <w:proofErr w:type="spellStart"/>
      <w:r w:rsidRPr="000F4A6E">
        <w:rPr>
          <w:rFonts w:ascii="Times New Roman" w:hAnsi="Times New Roman" w:cs="Times New Roman"/>
          <w:sz w:val="24"/>
          <w:szCs w:val="24"/>
        </w:rPr>
        <w:t>David</w:t>
      </w:r>
      <w:proofErr w:type="spellEnd"/>
      <w:r w:rsidRPr="000F4A6E">
        <w:rPr>
          <w:rFonts w:ascii="Times New Roman" w:hAnsi="Times New Roman" w:cs="Times New Roman"/>
          <w:sz w:val="24"/>
          <w:szCs w:val="24"/>
        </w:rPr>
        <w:t xml:space="preserve"> </w:t>
      </w:r>
      <w:proofErr w:type="spellStart"/>
      <w:r w:rsidRPr="000F4A6E">
        <w:rPr>
          <w:rFonts w:ascii="Times New Roman" w:hAnsi="Times New Roman" w:cs="Times New Roman"/>
          <w:sz w:val="24"/>
          <w:szCs w:val="24"/>
        </w:rPr>
        <w:t>Wolpert</w:t>
      </w:r>
      <w:proofErr w:type="spellEnd"/>
      <w:r>
        <w:rPr>
          <w:rFonts w:ascii="Times New Roman" w:hAnsi="Times New Roman" w:cs="Times New Roman"/>
          <w:sz w:val="24"/>
          <w:szCs w:val="24"/>
        </w:rPr>
        <w:t xml:space="preserve"> начали дискуссию о «смысле информации»   </w:t>
      </w:r>
      <w:r w:rsidRPr="00574F3E">
        <w:rPr>
          <w:rFonts w:ascii="Times New Roman" w:hAnsi="Times New Roman" w:cs="Times New Roman"/>
          <w:sz w:val="24"/>
          <w:szCs w:val="24"/>
        </w:rPr>
        <w:t>[</w:t>
      </w:r>
      <w:hyperlink r:id="rId8" w:history="1">
        <w:r w:rsidRPr="004B6757">
          <w:rPr>
            <w:rStyle w:val="a3"/>
            <w:rFonts w:ascii="Times New Roman" w:hAnsi="Times New Roman" w:cs="Times New Roman"/>
            <w:sz w:val="24"/>
            <w:szCs w:val="24"/>
          </w:rPr>
          <w:t>https://goo.gl/7bfACc</w:t>
        </w:r>
      </w:hyperlink>
      <w:r w:rsidRPr="00574F3E">
        <w:rPr>
          <w:rFonts w:ascii="Times New Roman" w:hAnsi="Times New Roman" w:cs="Times New Roman"/>
          <w:sz w:val="24"/>
          <w:szCs w:val="24"/>
        </w:rPr>
        <w:t xml:space="preserve"> ]</w:t>
      </w:r>
      <w:r>
        <w:rPr>
          <w:rFonts w:ascii="Times New Roman" w:hAnsi="Times New Roman" w:cs="Times New Roman"/>
          <w:sz w:val="24"/>
          <w:szCs w:val="24"/>
        </w:rPr>
        <w:t xml:space="preserve">, посвященную 70-летию  появлению слова «информация», введённым  К. Шенноном. Затравкой </w:t>
      </w:r>
      <w:r w:rsidR="004550C9">
        <w:rPr>
          <w:rFonts w:ascii="Times New Roman" w:hAnsi="Times New Roman" w:cs="Times New Roman"/>
          <w:sz w:val="24"/>
          <w:szCs w:val="24"/>
        </w:rPr>
        <w:t>послужило эссе</w:t>
      </w:r>
      <w:r>
        <w:rPr>
          <w:rFonts w:ascii="Times New Roman" w:hAnsi="Times New Roman" w:cs="Times New Roman"/>
          <w:sz w:val="24"/>
          <w:szCs w:val="24"/>
        </w:rPr>
        <w:t xml:space="preserve"> гарвардского биолога </w:t>
      </w:r>
      <w:proofErr w:type="spellStart"/>
      <w:r w:rsidRPr="00574F3E">
        <w:rPr>
          <w:rFonts w:ascii="Times New Roman" w:hAnsi="Times New Roman" w:cs="Times New Roman"/>
          <w:sz w:val="24"/>
          <w:szCs w:val="24"/>
        </w:rPr>
        <w:t>David</w:t>
      </w:r>
      <w:proofErr w:type="spellEnd"/>
      <w:r w:rsidRPr="00574F3E">
        <w:rPr>
          <w:rFonts w:ascii="Times New Roman" w:hAnsi="Times New Roman" w:cs="Times New Roman"/>
          <w:sz w:val="24"/>
          <w:szCs w:val="24"/>
        </w:rPr>
        <w:t xml:space="preserve"> </w:t>
      </w:r>
      <w:proofErr w:type="spellStart"/>
      <w:r w:rsidRPr="00574F3E">
        <w:rPr>
          <w:rFonts w:ascii="Times New Roman" w:hAnsi="Times New Roman" w:cs="Times New Roman"/>
          <w:sz w:val="24"/>
          <w:szCs w:val="24"/>
        </w:rPr>
        <w:t>Haig</w:t>
      </w:r>
      <w:proofErr w:type="spellEnd"/>
      <w:r w:rsidRPr="00574F3E">
        <w:rPr>
          <w:rFonts w:ascii="Times New Roman" w:hAnsi="Times New Roman" w:cs="Times New Roman"/>
          <w:sz w:val="24"/>
          <w:szCs w:val="24"/>
        </w:rPr>
        <w:t xml:space="preserve"> [</w:t>
      </w:r>
      <w:hyperlink r:id="rId9" w:history="1">
        <w:r w:rsidRPr="004B6757">
          <w:rPr>
            <w:rStyle w:val="a3"/>
            <w:rFonts w:ascii="Times New Roman" w:hAnsi="Times New Roman" w:cs="Times New Roman"/>
            <w:sz w:val="24"/>
            <w:szCs w:val="24"/>
          </w:rPr>
          <w:t>https://goo.gl/om4dE9</w:t>
        </w:r>
      </w:hyperlink>
      <w:r w:rsidRPr="00574F3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66540" w:rsidRPr="000F4A6E" w:rsidRDefault="00166540" w:rsidP="00166540">
      <w:pPr>
        <w:spacing w:line="240" w:lineRule="auto"/>
        <w:rPr>
          <w:rFonts w:ascii="Times New Roman" w:hAnsi="Times New Roman" w:cs="Times New Roman"/>
          <w:sz w:val="24"/>
          <w:szCs w:val="24"/>
        </w:rPr>
      </w:pPr>
      <w:r>
        <w:rPr>
          <w:rFonts w:ascii="Times New Roman" w:hAnsi="Times New Roman" w:cs="Times New Roman"/>
          <w:sz w:val="24"/>
          <w:szCs w:val="24"/>
        </w:rPr>
        <w:t xml:space="preserve">В этой связи, отметим, что из одного объема сведений разные люди могут извлечь разные объемы информации, т.е. различный объем содержания. Однако даже самый большой объем содержания может не иметь смысла, </w:t>
      </w:r>
      <w:r w:rsidR="004550C9">
        <w:rPr>
          <w:rFonts w:ascii="Times New Roman" w:hAnsi="Times New Roman" w:cs="Times New Roman"/>
          <w:sz w:val="24"/>
          <w:szCs w:val="24"/>
        </w:rPr>
        <w:t>если получатель не</w:t>
      </w:r>
      <w:r>
        <w:rPr>
          <w:rFonts w:ascii="Times New Roman" w:hAnsi="Times New Roman" w:cs="Times New Roman"/>
          <w:sz w:val="24"/>
          <w:szCs w:val="24"/>
        </w:rPr>
        <w:t xml:space="preserve"> может его использовать для продуцирования умственного продукта, приближающего его к устремлению. Важно указать, что в 50-е годы прошлого века советский ученый А. А. </w:t>
      </w:r>
      <w:proofErr w:type="spellStart"/>
      <w:r>
        <w:rPr>
          <w:rFonts w:ascii="Times New Roman" w:hAnsi="Times New Roman" w:cs="Times New Roman"/>
          <w:sz w:val="24"/>
          <w:szCs w:val="24"/>
        </w:rPr>
        <w:t>Харкевич</w:t>
      </w:r>
      <w:proofErr w:type="spellEnd"/>
      <w:r>
        <w:rPr>
          <w:rFonts w:ascii="Times New Roman" w:hAnsi="Times New Roman" w:cs="Times New Roman"/>
          <w:sz w:val="24"/>
          <w:szCs w:val="24"/>
        </w:rPr>
        <w:t xml:space="preserve"> ввел в научный оборот понятие ценность информации (Ц=</w:t>
      </w:r>
      <w:r>
        <w:rPr>
          <w:rFonts w:ascii="Times New Roman" w:hAnsi="Times New Roman" w:cs="Times New Roman"/>
          <w:sz w:val="24"/>
          <w:szCs w:val="24"/>
          <w:lang w:val="en-US"/>
        </w:rPr>
        <w:t>lg</w:t>
      </w:r>
      <w:r>
        <w:rPr>
          <w:rFonts w:ascii="Times New Roman" w:hAnsi="Times New Roman" w:cs="Times New Roman"/>
          <w:sz w:val="24"/>
          <w:szCs w:val="24"/>
          <w:vertAlign w:val="subscript"/>
        </w:rPr>
        <w:t>2</w:t>
      </w:r>
      <w:r>
        <w:rPr>
          <w:rFonts w:ascii="Times New Roman" w:hAnsi="Times New Roman" w:cs="Times New Roman"/>
          <w:sz w:val="24"/>
          <w:szCs w:val="24"/>
        </w:rPr>
        <w:t>(Р2/Р1), где Р2 – вероятность достижения цели получателя после получения информации, Р1 – до получения этой информации. Учитывая, что информация есть содержание сведений, то Ц характеризует прагматическое содержание (смысл) полученных сведений для устремленного получателя.  Отметим, что категория цели входит в категорию устремления, содержащей еще категории   ценности и/или иных благ, в частности их цены.</w:t>
      </w:r>
    </w:p>
    <w:p w:rsidR="00166540" w:rsidRDefault="00166540" w:rsidP="00166540">
      <w:pPr>
        <w:spacing w:line="240" w:lineRule="auto"/>
        <w:rPr>
          <w:rFonts w:ascii="Times New Roman" w:hAnsi="Times New Roman" w:cs="Times New Roman"/>
          <w:sz w:val="24"/>
          <w:szCs w:val="24"/>
        </w:rPr>
      </w:pPr>
      <w:r>
        <w:rPr>
          <w:rFonts w:ascii="Times New Roman" w:hAnsi="Times New Roman" w:cs="Times New Roman"/>
          <w:sz w:val="24"/>
          <w:szCs w:val="24"/>
          <w:lang w:val="en-US"/>
        </w:rPr>
        <w:t>PS</w:t>
      </w:r>
      <w:r w:rsidRPr="00166540">
        <w:rPr>
          <w:rFonts w:ascii="Times New Roman" w:hAnsi="Times New Roman" w:cs="Times New Roman"/>
          <w:sz w:val="24"/>
          <w:szCs w:val="24"/>
        </w:rPr>
        <w:t>2.</w:t>
      </w:r>
    </w:p>
    <w:p w:rsidR="00166540" w:rsidRPr="00936994" w:rsidRDefault="00166540" w:rsidP="00166540">
      <w:pPr>
        <w:spacing w:line="240" w:lineRule="auto"/>
        <w:rPr>
          <w:rFonts w:ascii="Times New Roman" w:hAnsi="Times New Roman" w:cs="Times New Roman"/>
          <w:sz w:val="24"/>
          <w:szCs w:val="24"/>
          <w:u w:val="single"/>
        </w:rPr>
      </w:pPr>
      <w:r w:rsidRPr="00936994">
        <w:rPr>
          <w:rFonts w:ascii="Times New Roman" w:hAnsi="Times New Roman" w:cs="Times New Roman"/>
          <w:sz w:val="24"/>
          <w:szCs w:val="24"/>
          <w:u w:val="single"/>
        </w:rPr>
        <w:t>Категории состава, образа и</w:t>
      </w:r>
      <w:r>
        <w:rPr>
          <w:rFonts w:ascii="Times New Roman" w:hAnsi="Times New Roman" w:cs="Times New Roman"/>
          <w:sz w:val="24"/>
          <w:szCs w:val="24"/>
          <w:u w:val="single"/>
        </w:rPr>
        <w:t>/или</w:t>
      </w:r>
      <w:r w:rsidRPr="00936994">
        <w:rPr>
          <w:rFonts w:ascii="Times New Roman" w:hAnsi="Times New Roman" w:cs="Times New Roman"/>
          <w:sz w:val="24"/>
          <w:szCs w:val="24"/>
          <w:u w:val="single"/>
        </w:rPr>
        <w:t xml:space="preserve"> понятия</w:t>
      </w:r>
    </w:p>
    <w:p w:rsidR="00166540" w:rsidRPr="00936994" w:rsidRDefault="00781FAA" w:rsidP="00166540">
      <w:pPr>
        <w:spacing w:line="240" w:lineRule="auto"/>
        <w:rPr>
          <w:rFonts w:ascii="Times New Roman" w:hAnsi="Times New Roman" w:cs="Times New Roman"/>
          <w:sz w:val="24"/>
          <w:szCs w:val="24"/>
        </w:rPr>
      </w:pPr>
      <w:r>
        <w:rPr>
          <w:rFonts w:ascii="Times New Roman" w:hAnsi="Times New Roman" w:cs="Times New Roman"/>
          <w:sz w:val="24"/>
          <w:szCs w:val="24"/>
        </w:rPr>
        <w:t>Категория с</w:t>
      </w:r>
      <w:r w:rsidRPr="00936994">
        <w:rPr>
          <w:rFonts w:ascii="Times New Roman" w:hAnsi="Times New Roman" w:cs="Times New Roman"/>
          <w:sz w:val="24"/>
          <w:szCs w:val="24"/>
        </w:rPr>
        <w:t>остав</w:t>
      </w:r>
      <w:r>
        <w:rPr>
          <w:rFonts w:ascii="Times New Roman" w:hAnsi="Times New Roman" w:cs="Times New Roman"/>
          <w:sz w:val="24"/>
          <w:szCs w:val="24"/>
        </w:rPr>
        <w:t>а</w:t>
      </w:r>
      <w:r w:rsidRPr="00936994">
        <w:rPr>
          <w:rFonts w:ascii="Times New Roman" w:hAnsi="Times New Roman" w:cs="Times New Roman"/>
          <w:sz w:val="24"/>
          <w:szCs w:val="24"/>
        </w:rPr>
        <w:t xml:space="preserve"> характеризует</w:t>
      </w:r>
      <w:r w:rsidR="00166540" w:rsidRPr="00936994">
        <w:rPr>
          <w:rFonts w:ascii="Times New Roman" w:hAnsi="Times New Roman" w:cs="Times New Roman"/>
          <w:sz w:val="24"/>
          <w:szCs w:val="24"/>
        </w:rPr>
        <w:t xml:space="preserve"> свойства состава элементов, входящих в составной элемент. </w:t>
      </w:r>
      <w:r>
        <w:rPr>
          <w:rFonts w:ascii="Times New Roman" w:hAnsi="Times New Roman" w:cs="Times New Roman"/>
          <w:sz w:val="24"/>
          <w:szCs w:val="24"/>
        </w:rPr>
        <w:t>Категория с</w:t>
      </w:r>
      <w:r w:rsidR="00166540" w:rsidRPr="00936994">
        <w:rPr>
          <w:rFonts w:ascii="Times New Roman" w:hAnsi="Times New Roman" w:cs="Times New Roman"/>
          <w:sz w:val="24"/>
          <w:szCs w:val="24"/>
        </w:rPr>
        <w:t>труктур</w:t>
      </w:r>
      <w:r>
        <w:rPr>
          <w:rFonts w:ascii="Times New Roman" w:hAnsi="Times New Roman" w:cs="Times New Roman"/>
          <w:sz w:val="24"/>
          <w:szCs w:val="24"/>
        </w:rPr>
        <w:t>ы</w:t>
      </w:r>
      <w:r w:rsidR="00166540" w:rsidRPr="00936994">
        <w:rPr>
          <w:rFonts w:ascii="Times New Roman" w:hAnsi="Times New Roman" w:cs="Times New Roman"/>
          <w:sz w:val="24"/>
          <w:szCs w:val="24"/>
        </w:rPr>
        <w:t xml:space="preserve"> характеризует структурные свойства элемента, обладающего структурой. При этом элементы структуры могут не совпадать с элементами состава. </w:t>
      </w:r>
      <w:r>
        <w:rPr>
          <w:rFonts w:ascii="Times New Roman" w:hAnsi="Times New Roman" w:cs="Times New Roman"/>
          <w:sz w:val="24"/>
          <w:szCs w:val="24"/>
        </w:rPr>
        <w:t>Категория о</w:t>
      </w:r>
      <w:r w:rsidR="00166540" w:rsidRPr="00936994">
        <w:rPr>
          <w:rFonts w:ascii="Times New Roman" w:hAnsi="Times New Roman" w:cs="Times New Roman"/>
          <w:sz w:val="24"/>
          <w:szCs w:val="24"/>
        </w:rPr>
        <w:t>браз</w:t>
      </w:r>
      <w:r>
        <w:rPr>
          <w:rFonts w:ascii="Times New Roman" w:hAnsi="Times New Roman" w:cs="Times New Roman"/>
          <w:sz w:val="24"/>
          <w:szCs w:val="24"/>
        </w:rPr>
        <w:t>а</w:t>
      </w:r>
      <w:r w:rsidR="00166540" w:rsidRPr="00936994">
        <w:rPr>
          <w:rFonts w:ascii="Times New Roman" w:hAnsi="Times New Roman" w:cs="Times New Roman"/>
          <w:sz w:val="24"/>
          <w:szCs w:val="24"/>
        </w:rPr>
        <w:t xml:space="preserve"> характеризует свойства состава и/или структуры элемента и описывает его структурно-составные свойства.  </w:t>
      </w:r>
      <w:r>
        <w:rPr>
          <w:rFonts w:ascii="Times New Roman" w:hAnsi="Times New Roman" w:cs="Times New Roman"/>
          <w:sz w:val="24"/>
          <w:szCs w:val="24"/>
        </w:rPr>
        <w:t>Категория п</w:t>
      </w:r>
      <w:r w:rsidR="00166540" w:rsidRPr="00936994">
        <w:rPr>
          <w:rFonts w:ascii="Times New Roman" w:hAnsi="Times New Roman" w:cs="Times New Roman"/>
          <w:sz w:val="24"/>
          <w:szCs w:val="24"/>
        </w:rPr>
        <w:t>оняти</w:t>
      </w:r>
      <w:r>
        <w:rPr>
          <w:rFonts w:ascii="Times New Roman" w:hAnsi="Times New Roman" w:cs="Times New Roman"/>
          <w:sz w:val="24"/>
          <w:szCs w:val="24"/>
        </w:rPr>
        <w:t>я</w:t>
      </w:r>
      <w:r w:rsidR="00166540" w:rsidRPr="00936994">
        <w:rPr>
          <w:rFonts w:ascii="Times New Roman" w:hAnsi="Times New Roman" w:cs="Times New Roman"/>
          <w:sz w:val="24"/>
          <w:szCs w:val="24"/>
        </w:rPr>
        <w:t xml:space="preserve"> характеризует функциональные свойства элемента и объясняет их действие.  </w:t>
      </w:r>
    </w:p>
    <w:p w:rsidR="004550C9" w:rsidRDefault="004550C9" w:rsidP="00166540">
      <w:pPr>
        <w:spacing w:line="240" w:lineRule="auto"/>
        <w:rPr>
          <w:rFonts w:ascii="Times New Roman" w:hAnsi="Times New Roman" w:cs="Times New Roman"/>
          <w:sz w:val="24"/>
          <w:szCs w:val="24"/>
        </w:rPr>
      </w:pPr>
      <w:r>
        <w:rPr>
          <w:rFonts w:ascii="Times New Roman" w:hAnsi="Times New Roman" w:cs="Times New Roman"/>
          <w:sz w:val="24"/>
          <w:szCs w:val="24"/>
        </w:rPr>
        <w:t>Категория состав</w:t>
      </w:r>
      <w:r w:rsidR="00B5280F">
        <w:rPr>
          <w:rFonts w:ascii="Times New Roman" w:hAnsi="Times New Roman" w:cs="Times New Roman"/>
          <w:sz w:val="24"/>
          <w:szCs w:val="24"/>
        </w:rPr>
        <w:t>а</w:t>
      </w:r>
      <w:r>
        <w:rPr>
          <w:rFonts w:ascii="Times New Roman" w:hAnsi="Times New Roman" w:cs="Times New Roman"/>
          <w:sz w:val="24"/>
          <w:szCs w:val="24"/>
        </w:rPr>
        <w:t xml:space="preserve"> состав</w:t>
      </w:r>
      <w:r w:rsidR="00B5280F">
        <w:rPr>
          <w:rFonts w:ascii="Times New Roman" w:hAnsi="Times New Roman" w:cs="Times New Roman"/>
          <w:sz w:val="24"/>
          <w:szCs w:val="24"/>
        </w:rPr>
        <w:t>ов</w:t>
      </w:r>
      <w:r>
        <w:rPr>
          <w:rFonts w:ascii="Times New Roman" w:hAnsi="Times New Roman" w:cs="Times New Roman"/>
          <w:sz w:val="24"/>
          <w:szCs w:val="24"/>
        </w:rPr>
        <w:t xml:space="preserve"> характеризует обобщенный состав, т.е. состав как таковой. Категория о</w:t>
      </w:r>
      <w:r w:rsidR="00166540" w:rsidRPr="00936994">
        <w:rPr>
          <w:rFonts w:ascii="Times New Roman" w:hAnsi="Times New Roman" w:cs="Times New Roman"/>
          <w:sz w:val="24"/>
          <w:szCs w:val="24"/>
        </w:rPr>
        <w:t>браз образ</w:t>
      </w:r>
      <w:r w:rsidR="00B5280F">
        <w:rPr>
          <w:rFonts w:ascii="Times New Roman" w:hAnsi="Times New Roman" w:cs="Times New Roman"/>
          <w:sz w:val="24"/>
          <w:szCs w:val="24"/>
        </w:rPr>
        <w:t>ов</w:t>
      </w:r>
      <w:r w:rsidR="00166540" w:rsidRPr="00936994">
        <w:rPr>
          <w:rFonts w:ascii="Times New Roman" w:hAnsi="Times New Roman" w:cs="Times New Roman"/>
          <w:sz w:val="24"/>
          <w:szCs w:val="24"/>
        </w:rPr>
        <w:t xml:space="preserve"> </w:t>
      </w:r>
      <w:r>
        <w:rPr>
          <w:rFonts w:ascii="Times New Roman" w:hAnsi="Times New Roman" w:cs="Times New Roman"/>
          <w:sz w:val="24"/>
          <w:szCs w:val="24"/>
        </w:rPr>
        <w:t>характеризует</w:t>
      </w:r>
      <w:r w:rsidR="00781FAA" w:rsidRPr="00936994">
        <w:rPr>
          <w:rFonts w:ascii="Times New Roman" w:hAnsi="Times New Roman" w:cs="Times New Roman"/>
          <w:sz w:val="24"/>
          <w:szCs w:val="24"/>
        </w:rPr>
        <w:t xml:space="preserve"> обобщенный</w:t>
      </w:r>
      <w:r w:rsidR="00166540" w:rsidRPr="00936994">
        <w:rPr>
          <w:rFonts w:ascii="Times New Roman" w:hAnsi="Times New Roman" w:cs="Times New Roman"/>
          <w:sz w:val="24"/>
          <w:szCs w:val="24"/>
        </w:rPr>
        <w:t xml:space="preserve"> образ</w:t>
      </w:r>
      <w:r>
        <w:rPr>
          <w:rFonts w:ascii="Times New Roman" w:hAnsi="Times New Roman" w:cs="Times New Roman"/>
          <w:sz w:val="24"/>
          <w:szCs w:val="24"/>
        </w:rPr>
        <w:t>, т.е. образ как таковой.</w:t>
      </w:r>
      <w:r w:rsidR="00166540" w:rsidRPr="00936994">
        <w:rPr>
          <w:rFonts w:ascii="Times New Roman" w:hAnsi="Times New Roman" w:cs="Times New Roman"/>
          <w:sz w:val="24"/>
          <w:szCs w:val="24"/>
        </w:rPr>
        <w:t xml:space="preserve"> </w:t>
      </w:r>
      <w:r>
        <w:rPr>
          <w:rFonts w:ascii="Times New Roman" w:hAnsi="Times New Roman" w:cs="Times New Roman"/>
          <w:sz w:val="24"/>
          <w:szCs w:val="24"/>
        </w:rPr>
        <w:t>Категория</w:t>
      </w:r>
      <w:r w:rsidR="00166540" w:rsidRPr="00936994">
        <w:rPr>
          <w:rFonts w:ascii="Times New Roman" w:hAnsi="Times New Roman" w:cs="Times New Roman"/>
          <w:sz w:val="24"/>
          <w:szCs w:val="24"/>
        </w:rPr>
        <w:t xml:space="preserve"> </w:t>
      </w:r>
      <w:r w:rsidR="00781FAA" w:rsidRPr="00936994">
        <w:rPr>
          <w:rFonts w:ascii="Times New Roman" w:hAnsi="Times New Roman" w:cs="Times New Roman"/>
          <w:sz w:val="24"/>
          <w:szCs w:val="24"/>
        </w:rPr>
        <w:t>поняти</w:t>
      </w:r>
      <w:r>
        <w:rPr>
          <w:rFonts w:ascii="Times New Roman" w:hAnsi="Times New Roman" w:cs="Times New Roman"/>
          <w:sz w:val="24"/>
          <w:szCs w:val="24"/>
        </w:rPr>
        <w:t>е поняти</w:t>
      </w:r>
      <w:r w:rsidR="00B5280F">
        <w:rPr>
          <w:rFonts w:ascii="Times New Roman" w:hAnsi="Times New Roman" w:cs="Times New Roman"/>
          <w:sz w:val="24"/>
          <w:szCs w:val="24"/>
        </w:rPr>
        <w:t>й</w:t>
      </w:r>
      <w:r>
        <w:rPr>
          <w:rFonts w:ascii="Times New Roman" w:hAnsi="Times New Roman" w:cs="Times New Roman"/>
          <w:sz w:val="24"/>
          <w:szCs w:val="24"/>
        </w:rPr>
        <w:t xml:space="preserve"> характеризует</w:t>
      </w:r>
      <w:r w:rsidR="00166540" w:rsidRPr="00936994">
        <w:rPr>
          <w:rFonts w:ascii="Times New Roman" w:hAnsi="Times New Roman" w:cs="Times New Roman"/>
          <w:sz w:val="24"/>
          <w:szCs w:val="24"/>
        </w:rPr>
        <w:t xml:space="preserve"> обобщенное понятие, т.е. </w:t>
      </w:r>
      <w:r>
        <w:rPr>
          <w:rFonts w:ascii="Times New Roman" w:hAnsi="Times New Roman" w:cs="Times New Roman"/>
          <w:sz w:val="24"/>
          <w:szCs w:val="24"/>
        </w:rPr>
        <w:t>понятие как таковое</w:t>
      </w:r>
      <w:r w:rsidR="00166540" w:rsidRPr="00936994">
        <w:rPr>
          <w:rFonts w:ascii="Times New Roman" w:hAnsi="Times New Roman" w:cs="Times New Roman"/>
          <w:sz w:val="24"/>
          <w:szCs w:val="24"/>
        </w:rPr>
        <w:t xml:space="preserve">.  Категория </w:t>
      </w:r>
      <w:r w:rsidR="00B5280F">
        <w:rPr>
          <w:rFonts w:ascii="Times New Roman" w:hAnsi="Times New Roman" w:cs="Times New Roman"/>
          <w:sz w:val="24"/>
          <w:szCs w:val="24"/>
        </w:rPr>
        <w:t xml:space="preserve">состоит из категорий образа и/или понятия, а категория категорий </w:t>
      </w:r>
      <w:r>
        <w:rPr>
          <w:rFonts w:ascii="Times New Roman" w:hAnsi="Times New Roman" w:cs="Times New Roman"/>
          <w:sz w:val="24"/>
          <w:szCs w:val="24"/>
        </w:rPr>
        <w:t>характеризует</w:t>
      </w:r>
      <w:r w:rsidR="00166540" w:rsidRPr="00936994">
        <w:rPr>
          <w:rFonts w:ascii="Times New Roman" w:hAnsi="Times New Roman" w:cs="Times New Roman"/>
          <w:sz w:val="24"/>
          <w:szCs w:val="24"/>
        </w:rPr>
        <w:t xml:space="preserve"> </w:t>
      </w:r>
      <w:r w:rsidR="00B5280F">
        <w:rPr>
          <w:rFonts w:ascii="Times New Roman" w:hAnsi="Times New Roman" w:cs="Times New Roman"/>
          <w:sz w:val="24"/>
          <w:szCs w:val="24"/>
        </w:rPr>
        <w:t xml:space="preserve">обобщенную категорию, т.е.  категорию как таковую. </w:t>
      </w:r>
    </w:p>
    <w:p w:rsidR="00B5280F" w:rsidRDefault="00B5280F" w:rsidP="00166540">
      <w:pPr>
        <w:spacing w:line="240" w:lineRule="auto"/>
        <w:rPr>
          <w:rFonts w:ascii="Times New Roman" w:hAnsi="Times New Roman" w:cs="Times New Roman"/>
          <w:sz w:val="24"/>
          <w:szCs w:val="24"/>
        </w:rPr>
      </w:pPr>
    </w:p>
    <w:p w:rsidR="00166540" w:rsidRPr="00B5280F" w:rsidRDefault="00166540" w:rsidP="00166540">
      <w:pPr>
        <w:spacing w:line="240" w:lineRule="auto"/>
        <w:rPr>
          <w:rFonts w:ascii="Times New Roman" w:hAnsi="Times New Roman" w:cs="Times New Roman"/>
          <w:b/>
          <w:sz w:val="24"/>
          <w:szCs w:val="24"/>
        </w:rPr>
      </w:pPr>
      <w:r w:rsidRPr="00B5280F">
        <w:rPr>
          <w:rFonts w:ascii="Times New Roman" w:hAnsi="Times New Roman" w:cs="Times New Roman"/>
          <w:b/>
          <w:sz w:val="24"/>
          <w:szCs w:val="24"/>
        </w:rPr>
        <w:t>Литература</w:t>
      </w:r>
    </w:p>
    <w:p w:rsidR="00166540" w:rsidRPr="00CE6226" w:rsidRDefault="00166540" w:rsidP="00166540">
      <w:pPr>
        <w:spacing w:line="240" w:lineRule="auto"/>
      </w:pPr>
      <w:r>
        <w:rPr>
          <w:rFonts w:ascii="Times New Roman" w:hAnsi="Times New Roman" w:cs="Times New Roman"/>
          <w:sz w:val="24"/>
          <w:szCs w:val="24"/>
        </w:rPr>
        <w:t xml:space="preserve">1. </w:t>
      </w:r>
      <w:r w:rsidRPr="00276939">
        <w:rPr>
          <w:rFonts w:ascii="Times New Roman" w:hAnsi="Times New Roman" w:cs="Times New Roman"/>
          <w:sz w:val="24"/>
          <w:szCs w:val="24"/>
        </w:rPr>
        <w:t xml:space="preserve">Нестеров А. В. Тензорный подход к анализу и синтезу систем // Научно-техническая информация. Серия 2: Информационные процессы и системы. 1995. </w:t>
      </w:r>
      <w:r w:rsidRPr="00CE6226">
        <w:rPr>
          <w:rFonts w:ascii="Times New Roman" w:hAnsi="Times New Roman" w:cs="Times New Roman"/>
          <w:sz w:val="24"/>
          <w:szCs w:val="24"/>
        </w:rPr>
        <w:t xml:space="preserve">№ 9. </w:t>
      </w:r>
      <w:r w:rsidRPr="00276939">
        <w:rPr>
          <w:rFonts w:ascii="Times New Roman" w:hAnsi="Times New Roman" w:cs="Times New Roman"/>
          <w:sz w:val="24"/>
          <w:szCs w:val="24"/>
        </w:rPr>
        <w:t>С</w:t>
      </w:r>
      <w:r w:rsidRPr="00CE6226">
        <w:rPr>
          <w:rFonts w:ascii="Times New Roman" w:hAnsi="Times New Roman" w:cs="Times New Roman"/>
          <w:sz w:val="24"/>
          <w:szCs w:val="24"/>
        </w:rPr>
        <w:t>. 26-31.</w:t>
      </w:r>
      <w:r w:rsidRPr="00CE6226">
        <w:t xml:space="preserve"> </w:t>
      </w:r>
    </w:p>
    <w:p w:rsidR="00166540" w:rsidRPr="00166540" w:rsidRDefault="00166540" w:rsidP="00166540">
      <w:pPr>
        <w:spacing w:line="240" w:lineRule="auto"/>
        <w:rPr>
          <w:rFonts w:ascii="Times New Roman" w:hAnsi="Times New Roman" w:cs="Times New Roman"/>
          <w:sz w:val="24"/>
          <w:szCs w:val="24"/>
        </w:rPr>
      </w:pPr>
      <w:r w:rsidRPr="005B24DC">
        <w:rPr>
          <w:rFonts w:ascii="Times New Roman" w:hAnsi="Times New Roman" w:cs="Times New Roman"/>
          <w:sz w:val="24"/>
          <w:szCs w:val="24"/>
        </w:rPr>
        <w:t xml:space="preserve">2. </w:t>
      </w:r>
      <w:r w:rsidRPr="00276939">
        <w:rPr>
          <w:rFonts w:ascii="Times New Roman" w:hAnsi="Times New Roman" w:cs="Times New Roman"/>
          <w:sz w:val="24"/>
          <w:szCs w:val="24"/>
        </w:rPr>
        <w:t>Нестеров</w:t>
      </w:r>
      <w:r w:rsidRPr="005B24DC">
        <w:rPr>
          <w:rFonts w:ascii="Times New Roman" w:hAnsi="Times New Roman" w:cs="Times New Roman"/>
          <w:sz w:val="24"/>
          <w:szCs w:val="24"/>
        </w:rPr>
        <w:t xml:space="preserve"> </w:t>
      </w:r>
      <w:r w:rsidRPr="00276939">
        <w:rPr>
          <w:rFonts w:ascii="Times New Roman" w:hAnsi="Times New Roman" w:cs="Times New Roman"/>
          <w:sz w:val="24"/>
          <w:szCs w:val="24"/>
        </w:rPr>
        <w:t>А</w:t>
      </w:r>
      <w:r w:rsidRPr="005B24DC">
        <w:rPr>
          <w:rFonts w:ascii="Times New Roman" w:hAnsi="Times New Roman" w:cs="Times New Roman"/>
          <w:sz w:val="24"/>
          <w:szCs w:val="24"/>
        </w:rPr>
        <w:t xml:space="preserve">. </w:t>
      </w:r>
      <w:r w:rsidRPr="00276939">
        <w:rPr>
          <w:rFonts w:ascii="Times New Roman" w:hAnsi="Times New Roman" w:cs="Times New Roman"/>
          <w:sz w:val="24"/>
          <w:szCs w:val="24"/>
        </w:rPr>
        <w:t>В</w:t>
      </w:r>
      <w:r w:rsidRPr="005B24DC">
        <w:rPr>
          <w:rFonts w:ascii="Times New Roman" w:hAnsi="Times New Roman" w:cs="Times New Roman"/>
          <w:sz w:val="24"/>
          <w:szCs w:val="24"/>
        </w:rPr>
        <w:t xml:space="preserve">. </w:t>
      </w:r>
      <w:proofErr w:type="spellStart"/>
      <w:r w:rsidRPr="00276939">
        <w:rPr>
          <w:rFonts w:ascii="Times New Roman" w:hAnsi="Times New Roman" w:cs="Times New Roman"/>
          <w:sz w:val="24"/>
          <w:szCs w:val="24"/>
        </w:rPr>
        <w:t>Экспертика</w:t>
      </w:r>
      <w:proofErr w:type="spellEnd"/>
      <w:r w:rsidRPr="005B24DC">
        <w:rPr>
          <w:rFonts w:ascii="Times New Roman" w:hAnsi="Times New Roman" w:cs="Times New Roman"/>
          <w:sz w:val="24"/>
          <w:szCs w:val="24"/>
        </w:rPr>
        <w:t xml:space="preserve">: </w:t>
      </w:r>
      <w:r w:rsidRPr="00276939">
        <w:rPr>
          <w:rFonts w:ascii="Times New Roman" w:hAnsi="Times New Roman" w:cs="Times New Roman"/>
          <w:sz w:val="24"/>
          <w:szCs w:val="24"/>
        </w:rPr>
        <w:t>Общая</w:t>
      </w:r>
      <w:r w:rsidRPr="005B24DC">
        <w:rPr>
          <w:rFonts w:ascii="Times New Roman" w:hAnsi="Times New Roman" w:cs="Times New Roman"/>
          <w:sz w:val="24"/>
          <w:szCs w:val="24"/>
        </w:rPr>
        <w:t xml:space="preserve"> </w:t>
      </w:r>
      <w:r w:rsidRPr="00276939">
        <w:rPr>
          <w:rFonts w:ascii="Times New Roman" w:hAnsi="Times New Roman" w:cs="Times New Roman"/>
          <w:sz w:val="24"/>
          <w:szCs w:val="24"/>
        </w:rPr>
        <w:t>теория</w:t>
      </w:r>
      <w:r w:rsidRPr="005B24DC">
        <w:rPr>
          <w:rFonts w:ascii="Times New Roman" w:hAnsi="Times New Roman" w:cs="Times New Roman"/>
          <w:sz w:val="24"/>
          <w:szCs w:val="24"/>
        </w:rPr>
        <w:t xml:space="preserve"> </w:t>
      </w:r>
      <w:r w:rsidRPr="00276939">
        <w:rPr>
          <w:rFonts w:ascii="Times New Roman" w:hAnsi="Times New Roman" w:cs="Times New Roman"/>
          <w:sz w:val="24"/>
          <w:szCs w:val="24"/>
        </w:rPr>
        <w:t>экспертизы</w:t>
      </w:r>
      <w:r w:rsidRPr="005B24DC">
        <w:rPr>
          <w:rFonts w:ascii="Times New Roman" w:hAnsi="Times New Roman" w:cs="Times New Roman"/>
          <w:sz w:val="24"/>
          <w:szCs w:val="24"/>
        </w:rPr>
        <w:t xml:space="preserve">. – </w:t>
      </w:r>
      <w:r w:rsidRPr="00276939">
        <w:rPr>
          <w:rFonts w:ascii="Times New Roman" w:hAnsi="Times New Roman" w:cs="Times New Roman"/>
          <w:sz w:val="24"/>
          <w:szCs w:val="24"/>
        </w:rPr>
        <w:t>М</w:t>
      </w:r>
      <w:r w:rsidRPr="005B24DC">
        <w:rPr>
          <w:rFonts w:ascii="Times New Roman" w:hAnsi="Times New Roman" w:cs="Times New Roman"/>
          <w:sz w:val="24"/>
          <w:szCs w:val="24"/>
        </w:rPr>
        <w:t xml:space="preserve">.: </w:t>
      </w:r>
      <w:r w:rsidRPr="00276939">
        <w:rPr>
          <w:rFonts w:ascii="Times New Roman" w:hAnsi="Times New Roman" w:cs="Times New Roman"/>
          <w:sz w:val="24"/>
          <w:szCs w:val="24"/>
        </w:rPr>
        <w:t>Тип</w:t>
      </w:r>
      <w:r w:rsidRPr="005B24DC">
        <w:rPr>
          <w:rFonts w:ascii="Times New Roman" w:hAnsi="Times New Roman" w:cs="Times New Roman"/>
          <w:sz w:val="24"/>
          <w:szCs w:val="24"/>
        </w:rPr>
        <w:t xml:space="preserve">. </w:t>
      </w:r>
      <w:r w:rsidRPr="00276939">
        <w:rPr>
          <w:rFonts w:ascii="Times New Roman" w:hAnsi="Times New Roman" w:cs="Times New Roman"/>
          <w:sz w:val="24"/>
          <w:szCs w:val="24"/>
        </w:rPr>
        <w:t>НИУ</w:t>
      </w:r>
      <w:r w:rsidRPr="00166540">
        <w:rPr>
          <w:rFonts w:ascii="Times New Roman" w:hAnsi="Times New Roman" w:cs="Times New Roman"/>
          <w:sz w:val="24"/>
          <w:szCs w:val="24"/>
        </w:rPr>
        <w:t xml:space="preserve"> </w:t>
      </w:r>
      <w:r w:rsidRPr="00276939">
        <w:rPr>
          <w:rFonts w:ascii="Times New Roman" w:hAnsi="Times New Roman" w:cs="Times New Roman"/>
          <w:sz w:val="24"/>
          <w:szCs w:val="24"/>
        </w:rPr>
        <w:t>ВШЭ</w:t>
      </w:r>
      <w:r w:rsidRPr="00166540">
        <w:rPr>
          <w:rFonts w:ascii="Times New Roman" w:hAnsi="Times New Roman" w:cs="Times New Roman"/>
          <w:sz w:val="24"/>
          <w:szCs w:val="24"/>
        </w:rPr>
        <w:t xml:space="preserve">, 2014. – 261 </w:t>
      </w:r>
      <w:r w:rsidRPr="00276939">
        <w:rPr>
          <w:rFonts w:ascii="Times New Roman" w:hAnsi="Times New Roman" w:cs="Times New Roman"/>
          <w:sz w:val="24"/>
          <w:szCs w:val="24"/>
        </w:rPr>
        <w:t>с</w:t>
      </w:r>
      <w:r w:rsidRPr="00166540">
        <w:rPr>
          <w:rFonts w:ascii="Times New Roman" w:hAnsi="Times New Roman" w:cs="Times New Roman"/>
          <w:sz w:val="24"/>
          <w:szCs w:val="24"/>
        </w:rPr>
        <w:t xml:space="preserve">. </w:t>
      </w:r>
    </w:p>
    <w:p w:rsidR="00166540" w:rsidRPr="00276939" w:rsidRDefault="00166540" w:rsidP="00166540">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Pr="00276939">
        <w:rPr>
          <w:rFonts w:ascii="Times New Roman" w:hAnsi="Times New Roman" w:cs="Times New Roman"/>
          <w:sz w:val="24"/>
          <w:szCs w:val="24"/>
        </w:rPr>
        <w:t>Нестеров А. В. Что закодировал Малевич в «Черном Квадрате»? – М.: Электронный текст, декабрь 2017. – 4 с.</w:t>
      </w:r>
      <w:r>
        <w:rPr>
          <w:rFonts w:ascii="Times New Roman" w:hAnsi="Times New Roman" w:cs="Times New Roman"/>
          <w:sz w:val="24"/>
          <w:szCs w:val="24"/>
        </w:rPr>
        <w:t xml:space="preserve"> </w:t>
      </w:r>
      <w:r w:rsidRPr="00276939">
        <w:rPr>
          <w:rFonts w:ascii="Times New Roman" w:hAnsi="Times New Roman" w:cs="Times New Roman"/>
          <w:sz w:val="24"/>
          <w:szCs w:val="24"/>
        </w:rPr>
        <w:t>[</w:t>
      </w:r>
      <w:r>
        <w:rPr>
          <w:rFonts w:ascii="Times New Roman" w:hAnsi="Times New Roman" w:cs="Times New Roman"/>
          <w:sz w:val="24"/>
          <w:szCs w:val="24"/>
        </w:rPr>
        <w:t>Электронный ресурс</w:t>
      </w:r>
      <w:r w:rsidRPr="00276939">
        <w:rPr>
          <w:rFonts w:ascii="Times New Roman" w:hAnsi="Times New Roman" w:cs="Times New Roman"/>
          <w:sz w:val="24"/>
          <w:szCs w:val="24"/>
        </w:rPr>
        <w:t>:</w:t>
      </w:r>
      <w:r>
        <w:rPr>
          <w:rFonts w:ascii="Times New Roman" w:hAnsi="Times New Roman" w:cs="Times New Roman"/>
          <w:sz w:val="24"/>
          <w:szCs w:val="24"/>
        </w:rPr>
        <w:t xml:space="preserve"> </w:t>
      </w:r>
      <w:hyperlink r:id="rId10" w:history="1">
        <w:r w:rsidRPr="00102BDF">
          <w:rPr>
            <w:rStyle w:val="a3"/>
            <w:rFonts w:ascii="Times New Roman" w:hAnsi="Times New Roman" w:cs="Times New Roman"/>
            <w:sz w:val="24"/>
            <w:szCs w:val="24"/>
            <w:lang w:val="en-US"/>
          </w:rPr>
          <w:t>www</w:t>
        </w:r>
        <w:r w:rsidRPr="00102BDF">
          <w:rPr>
            <w:rStyle w:val="a3"/>
            <w:rFonts w:ascii="Times New Roman" w:hAnsi="Times New Roman" w:cs="Times New Roman"/>
            <w:sz w:val="24"/>
            <w:szCs w:val="24"/>
          </w:rPr>
          <w:t>.</w:t>
        </w:r>
        <w:proofErr w:type="spellStart"/>
        <w:r w:rsidRPr="00102BDF">
          <w:rPr>
            <w:rStyle w:val="a3"/>
            <w:rFonts w:ascii="Times New Roman" w:hAnsi="Times New Roman" w:cs="Times New Roman"/>
            <w:sz w:val="24"/>
            <w:szCs w:val="24"/>
            <w:lang w:val="en-US"/>
          </w:rPr>
          <w:t>nesterov</w:t>
        </w:r>
        <w:proofErr w:type="spellEnd"/>
        <w:r w:rsidRPr="00102BDF">
          <w:rPr>
            <w:rStyle w:val="a3"/>
            <w:rFonts w:ascii="Times New Roman" w:hAnsi="Times New Roman" w:cs="Times New Roman"/>
            <w:sz w:val="24"/>
            <w:szCs w:val="24"/>
          </w:rPr>
          <w:t>.</w:t>
        </w:r>
        <w:proofErr w:type="spellStart"/>
        <w:r w:rsidRPr="00102BDF">
          <w:rPr>
            <w:rStyle w:val="a3"/>
            <w:rFonts w:ascii="Times New Roman" w:hAnsi="Times New Roman" w:cs="Times New Roman"/>
            <w:sz w:val="24"/>
            <w:szCs w:val="24"/>
            <w:lang w:val="en-US"/>
          </w:rPr>
          <w:t>su</w:t>
        </w:r>
        <w:proofErr w:type="spellEnd"/>
      </w:hyperlink>
      <w:r>
        <w:rPr>
          <w:rFonts w:ascii="Times New Roman" w:hAnsi="Times New Roman" w:cs="Times New Roman"/>
          <w:sz w:val="24"/>
          <w:szCs w:val="24"/>
        </w:rPr>
        <w:t xml:space="preserve"> </w:t>
      </w:r>
      <w:r w:rsidRPr="00531652">
        <w:rPr>
          <w:rFonts w:ascii="Times New Roman" w:hAnsi="Times New Roman" w:cs="Times New Roman"/>
          <w:sz w:val="24"/>
          <w:szCs w:val="24"/>
        </w:rPr>
        <w:t>]</w:t>
      </w:r>
      <w:r>
        <w:rPr>
          <w:rFonts w:ascii="Times New Roman" w:hAnsi="Times New Roman" w:cs="Times New Roman"/>
          <w:sz w:val="24"/>
          <w:szCs w:val="24"/>
        </w:rPr>
        <w:t>.</w:t>
      </w:r>
      <w:r w:rsidRPr="00531652">
        <w:rPr>
          <w:rFonts w:ascii="Times New Roman" w:hAnsi="Times New Roman" w:cs="Times New Roman"/>
          <w:sz w:val="24"/>
          <w:szCs w:val="24"/>
        </w:rPr>
        <w:t xml:space="preserve"> - (</w:t>
      </w:r>
      <w:r>
        <w:rPr>
          <w:rFonts w:ascii="Times New Roman" w:hAnsi="Times New Roman" w:cs="Times New Roman"/>
          <w:sz w:val="24"/>
          <w:szCs w:val="24"/>
        </w:rPr>
        <w:t>дата обращения</w:t>
      </w:r>
      <w:r w:rsidRPr="00531652">
        <w:rPr>
          <w:rFonts w:ascii="Times New Roman" w:hAnsi="Times New Roman" w:cs="Times New Roman"/>
          <w:sz w:val="24"/>
          <w:szCs w:val="24"/>
        </w:rPr>
        <w:t>:</w:t>
      </w:r>
      <w:r>
        <w:rPr>
          <w:rFonts w:ascii="Times New Roman" w:hAnsi="Times New Roman" w:cs="Times New Roman"/>
          <w:sz w:val="24"/>
          <w:szCs w:val="24"/>
        </w:rPr>
        <w:t xml:space="preserve"> 13.01.2018). </w:t>
      </w:r>
    </w:p>
    <w:p w:rsidR="00166540" w:rsidRPr="005B24DC" w:rsidRDefault="00166540" w:rsidP="00166540">
      <w:pPr>
        <w:spacing w:line="240" w:lineRule="auto"/>
        <w:rPr>
          <w:rFonts w:ascii="Times New Roman" w:hAnsi="Times New Roman" w:cs="Times New Roman"/>
          <w:sz w:val="24"/>
          <w:szCs w:val="24"/>
        </w:rPr>
      </w:pPr>
      <w:r w:rsidRPr="00351A70">
        <w:rPr>
          <w:rFonts w:ascii="Times New Roman" w:hAnsi="Times New Roman" w:cs="Times New Roman"/>
          <w:sz w:val="24"/>
          <w:szCs w:val="24"/>
        </w:rPr>
        <w:lastRenderedPageBreak/>
        <w:t xml:space="preserve">4. Кандинский В. К вопросу о форме // Синий всадник. / Под редакцией В. Кандинского и Ф. Марка. – Мюнхен, 1912. (Синий всадник / Под редакцией В. Кандинского и Ф. Марка. Перевод, комментарии и статьи З. С. </w:t>
      </w:r>
      <w:proofErr w:type="spellStart"/>
      <w:r w:rsidRPr="00351A70">
        <w:rPr>
          <w:rFonts w:ascii="Times New Roman" w:hAnsi="Times New Roman" w:cs="Times New Roman"/>
          <w:sz w:val="24"/>
          <w:szCs w:val="24"/>
        </w:rPr>
        <w:t>Пышновской</w:t>
      </w:r>
      <w:proofErr w:type="spellEnd"/>
      <w:r w:rsidRPr="00351A70">
        <w:rPr>
          <w:rFonts w:ascii="Times New Roman" w:hAnsi="Times New Roman" w:cs="Times New Roman"/>
          <w:sz w:val="24"/>
          <w:szCs w:val="24"/>
        </w:rPr>
        <w:t xml:space="preserve">. - М.: </w:t>
      </w:r>
      <w:proofErr w:type="spellStart"/>
      <w:r w:rsidRPr="00351A70">
        <w:rPr>
          <w:rFonts w:ascii="Times New Roman" w:hAnsi="Times New Roman" w:cs="Times New Roman"/>
          <w:sz w:val="24"/>
          <w:szCs w:val="24"/>
        </w:rPr>
        <w:t>Изобраз</w:t>
      </w:r>
      <w:proofErr w:type="spellEnd"/>
      <w:r w:rsidRPr="00351A70">
        <w:rPr>
          <w:rFonts w:ascii="Times New Roman" w:hAnsi="Times New Roman" w:cs="Times New Roman"/>
          <w:sz w:val="24"/>
          <w:szCs w:val="24"/>
        </w:rPr>
        <w:t>. искусство, 1996. - 192 с.).</w:t>
      </w:r>
      <w:r w:rsidRPr="00C647BF">
        <w:rPr>
          <w:rFonts w:ascii="Times New Roman" w:hAnsi="Times New Roman" w:cs="Times New Roman"/>
          <w:sz w:val="24"/>
          <w:szCs w:val="24"/>
        </w:rPr>
        <w:t xml:space="preserve"> </w:t>
      </w:r>
    </w:p>
    <w:p w:rsidR="00166540" w:rsidRPr="005B24DC" w:rsidRDefault="00166540" w:rsidP="00166540">
      <w:pPr>
        <w:spacing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276939">
        <w:rPr>
          <w:rFonts w:ascii="Times New Roman" w:hAnsi="Times New Roman" w:cs="Times New Roman"/>
          <w:sz w:val="24"/>
          <w:szCs w:val="24"/>
        </w:rPr>
        <w:t xml:space="preserve">Нестеров А.В. Еще раз о цитировании и </w:t>
      </w:r>
      <w:proofErr w:type="spellStart"/>
      <w:r w:rsidRPr="00276939">
        <w:rPr>
          <w:rFonts w:ascii="Times New Roman" w:hAnsi="Times New Roman" w:cs="Times New Roman"/>
          <w:sz w:val="24"/>
          <w:szCs w:val="24"/>
        </w:rPr>
        <w:t>самоцитировании</w:t>
      </w:r>
      <w:proofErr w:type="spellEnd"/>
      <w:r w:rsidRPr="00276939">
        <w:rPr>
          <w:rFonts w:ascii="Times New Roman" w:hAnsi="Times New Roman" w:cs="Times New Roman"/>
          <w:sz w:val="24"/>
          <w:szCs w:val="24"/>
        </w:rPr>
        <w:t xml:space="preserve"> в публикационной академической коммуникации // Россия: тенденции и перспективы развития. Ежегодник. </w:t>
      </w:r>
      <w:proofErr w:type="spellStart"/>
      <w:r w:rsidRPr="00276939">
        <w:rPr>
          <w:rFonts w:ascii="Times New Roman" w:hAnsi="Times New Roman" w:cs="Times New Roman"/>
          <w:sz w:val="24"/>
          <w:szCs w:val="24"/>
        </w:rPr>
        <w:t>Вып</w:t>
      </w:r>
      <w:proofErr w:type="spellEnd"/>
      <w:r w:rsidRPr="00276939">
        <w:rPr>
          <w:rFonts w:ascii="Times New Roman" w:hAnsi="Times New Roman" w:cs="Times New Roman"/>
          <w:sz w:val="24"/>
          <w:szCs w:val="24"/>
        </w:rPr>
        <w:t>. 12 / РАН. ИНИОН. Отд. науч. сотрудничества; Отв. ред. В</w:t>
      </w:r>
      <w:r w:rsidRPr="005B24DC">
        <w:rPr>
          <w:rFonts w:ascii="Times New Roman" w:hAnsi="Times New Roman" w:cs="Times New Roman"/>
          <w:sz w:val="24"/>
          <w:szCs w:val="24"/>
        </w:rPr>
        <w:t>.</w:t>
      </w:r>
      <w:r w:rsidRPr="00276939">
        <w:rPr>
          <w:rFonts w:ascii="Times New Roman" w:hAnsi="Times New Roman" w:cs="Times New Roman"/>
          <w:sz w:val="24"/>
          <w:szCs w:val="24"/>
        </w:rPr>
        <w:t>И</w:t>
      </w:r>
      <w:r w:rsidRPr="005B24DC">
        <w:rPr>
          <w:rFonts w:ascii="Times New Roman" w:hAnsi="Times New Roman" w:cs="Times New Roman"/>
          <w:sz w:val="24"/>
          <w:szCs w:val="24"/>
        </w:rPr>
        <w:t xml:space="preserve">. </w:t>
      </w:r>
      <w:r w:rsidRPr="00276939">
        <w:rPr>
          <w:rFonts w:ascii="Times New Roman" w:hAnsi="Times New Roman" w:cs="Times New Roman"/>
          <w:sz w:val="24"/>
          <w:szCs w:val="24"/>
        </w:rPr>
        <w:t>Герасимов</w:t>
      </w:r>
      <w:r w:rsidRPr="005B24DC">
        <w:rPr>
          <w:rFonts w:ascii="Times New Roman" w:hAnsi="Times New Roman" w:cs="Times New Roman"/>
          <w:sz w:val="24"/>
          <w:szCs w:val="24"/>
        </w:rPr>
        <w:t xml:space="preserve">. – </w:t>
      </w:r>
      <w:r w:rsidRPr="00276939">
        <w:rPr>
          <w:rFonts w:ascii="Times New Roman" w:hAnsi="Times New Roman" w:cs="Times New Roman"/>
          <w:sz w:val="24"/>
          <w:szCs w:val="24"/>
        </w:rPr>
        <w:t>М</w:t>
      </w:r>
      <w:r w:rsidRPr="005B24DC">
        <w:rPr>
          <w:rFonts w:ascii="Times New Roman" w:hAnsi="Times New Roman" w:cs="Times New Roman"/>
          <w:sz w:val="24"/>
          <w:szCs w:val="24"/>
        </w:rPr>
        <w:t xml:space="preserve">., 2017. – </w:t>
      </w:r>
      <w:r w:rsidRPr="00276939">
        <w:rPr>
          <w:rFonts w:ascii="Times New Roman" w:hAnsi="Times New Roman" w:cs="Times New Roman"/>
          <w:sz w:val="24"/>
          <w:szCs w:val="24"/>
        </w:rPr>
        <w:t>Ч</w:t>
      </w:r>
      <w:r w:rsidRPr="005B24DC">
        <w:rPr>
          <w:rFonts w:ascii="Times New Roman" w:hAnsi="Times New Roman" w:cs="Times New Roman"/>
          <w:sz w:val="24"/>
          <w:szCs w:val="24"/>
        </w:rPr>
        <w:t xml:space="preserve">. 2. – </w:t>
      </w:r>
      <w:r w:rsidRPr="00276939">
        <w:rPr>
          <w:rFonts w:ascii="Times New Roman" w:hAnsi="Times New Roman" w:cs="Times New Roman"/>
          <w:sz w:val="24"/>
          <w:szCs w:val="24"/>
        </w:rPr>
        <w:t>С</w:t>
      </w:r>
      <w:r w:rsidRPr="005B24DC">
        <w:rPr>
          <w:rFonts w:ascii="Times New Roman" w:hAnsi="Times New Roman" w:cs="Times New Roman"/>
          <w:sz w:val="24"/>
          <w:szCs w:val="24"/>
        </w:rPr>
        <w:t xml:space="preserve">. 731-735. </w:t>
      </w:r>
    </w:p>
    <w:p w:rsidR="00166540" w:rsidRPr="005B24DC" w:rsidRDefault="00166540" w:rsidP="00166540">
      <w:pPr>
        <w:spacing w:line="240" w:lineRule="auto"/>
        <w:rPr>
          <w:rFonts w:ascii="Times New Roman" w:hAnsi="Times New Roman" w:cs="Times New Roman"/>
          <w:sz w:val="24"/>
          <w:szCs w:val="24"/>
        </w:rPr>
      </w:pPr>
    </w:p>
    <w:p w:rsidR="00166540" w:rsidRPr="00C647BF" w:rsidRDefault="00166540" w:rsidP="00166540">
      <w:pPr>
        <w:spacing w:line="240" w:lineRule="auto"/>
        <w:rPr>
          <w:rFonts w:ascii="Times New Roman" w:hAnsi="Times New Roman" w:cs="Times New Roman"/>
          <w:sz w:val="24"/>
          <w:szCs w:val="24"/>
          <w:lang w:val="en-US"/>
        </w:rPr>
      </w:pPr>
      <w:r w:rsidRPr="00C647BF">
        <w:rPr>
          <w:rFonts w:ascii="Times New Roman" w:hAnsi="Times New Roman" w:cs="Times New Roman"/>
          <w:sz w:val="24"/>
          <w:szCs w:val="24"/>
          <w:lang w:val="en-US"/>
        </w:rPr>
        <w:t>Categories of the idea and/or ideal, ratio of the related categories of a form and/or contents and also image and/or concept</w:t>
      </w:r>
    </w:p>
    <w:p w:rsidR="00166540" w:rsidRPr="002213FB" w:rsidRDefault="00166540" w:rsidP="00166540">
      <w:pPr>
        <w:spacing w:line="240" w:lineRule="auto"/>
        <w:rPr>
          <w:rFonts w:ascii="Times New Roman" w:hAnsi="Times New Roman" w:cs="Times New Roman"/>
          <w:sz w:val="24"/>
          <w:szCs w:val="24"/>
          <w:lang w:val="en-US"/>
        </w:rPr>
      </w:pPr>
    </w:p>
    <w:p w:rsidR="00166540" w:rsidRPr="00C647BF" w:rsidRDefault="00166540" w:rsidP="00166540">
      <w:pPr>
        <w:spacing w:line="240" w:lineRule="auto"/>
        <w:rPr>
          <w:rFonts w:ascii="Times New Roman" w:hAnsi="Times New Roman" w:cs="Times New Roman"/>
          <w:sz w:val="24"/>
          <w:szCs w:val="24"/>
          <w:lang w:val="en-US"/>
        </w:rPr>
      </w:pPr>
      <w:r w:rsidRPr="00C647BF">
        <w:rPr>
          <w:rFonts w:ascii="Times New Roman" w:hAnsi="Times New Roman" w:cs="Times New Roman"/>
          <w:sz w:val="24"/>
          <w:szCs w:val="24"/>
          <w:lang w:val="en-US"/>
        </w:rPr>
        <w:t>Abstract</w:t>
      </w:r>
    </w:p>
    <w:p w:rsidR="00166540" w:rsidRPr="00C647BF" w:rsidRDefault="00166540" w:rsidP="00166540">
      <w:pPr>
        <w:spacing w:line="240" w:lineRule="auto"/>
        <w:rPr>
          <w:rFonts w:ascii="Times New Roman" w:hAnsi="Times New Roman" w:cs="Times New Roman"/>
          <w:sz w:val="24"/>
          <w:szCs w:val="24"/>
          <w:lang w:val="en-US"/>
        </w:rPr>
      </w:pPr>
      <w:r w:rsidRPr="00C647BF">
        <w:rPr>
          <w:rFonts w:ascii="Times New Roman" w:hAnsi="Times New Roman" w:cs="Times New Roman"/>
          <w:sz w:val="24"/>
          <w:szCs w:val="24"/>
          <w:lang w:val="en-US"/>
        </w:rPr>
        <w:t xml:space="preserve">Subject: Categories of the idea and an ideal often consider as identical. </w:t>
      </w:r>
      <w:proofErr w:type="gramStart"/>
      <w:r w:rsidRPr="00C647BF">
        <w:rPr>
          <w:rFonts w:ascii="Times New Roman" w:hAnsi="Times New Roman" w:cs="Times New Roman"/>
          <w:sz w:val="24"/>
          <w:szCs w:val="24"/>
          <w:lang w:val="en-US"/>
        </w:rPr>
        <w:t>Also</w:t>
      </w:r>
      <w:proofErr w:type="gramEnd"/>
      <w:r w:rsidRPr="00C647BF">
        <w:rPr>
          <w:rFonts w:ascii="Times New Roman" w:hAnsi="Times New Roman" w:cs="Times New Roman"/>
          <w:sz w:val="24"/>
          <w:szCs w:val="24"/>
          <w:lang w:val="en-US"/>
        </w:rPr>
        <w:t xml:space="preserve"> it is considered that ideals are a sort of the ideas. Existence of the ideal idea calls into question such statements. As the ideas and/or signs </w:t>
      </w:r>
      <w:r>
        <w:rPr>
          <w:rFonts w:ascii="Times New Roman" w:hAnsi="Times New Roman" w:cs="Times New Roman"/>
          <w:sz w:val="24"/>
          <w:szCs w:val="24"/>
          <w:lang w:val="en-US"/>
        </w:rPr>
        <w:t xml:space="preserve">are an </w:t>
      </w:r>
      <w:r w:rsidR="00781FAA">
        <w:rPr>
          <w:rFonts w:ascii="Times New Roman" w:hAnsi="Times New Roman" w:cs="Times New Roman"/>
          <w:sz w:val="24"/>
          <w:szCs w:val="24"/>
          <w:lang w:val="en-US"/>
        </w:rPr>
        <w:t xml:space="preserve">intellectual </w:t>
      </w:r>
      <w:r w:rsidR="00781FAA" w:rsidRPr="00781FAA">
        <w:rPr>
          <w:rFonts w:ascii="Times New Roman" w:hAnsi="Times New Roman" w:cs="Times New Roman"/>
          <w:sz w:val="24"/>
          <w:szCs w:val="24"/>
          <w:lang w:val="en-US"/>
        </w:rPr>
        <w:t>mental</w:t>
      </w:r>
      <w:r w:rsidRPr="00C647BF">
        <w:rPr>
          <w:rFonts w:ascii="Times New Roman" w:hAnsi="Times New Roman" w:cs="Times New Roman"/>
          <w:sz w:val="24"/>
          <w:szCs w:val="24"/>
          <w:lang w:val="en-US"/>
        </w:rPr>
        <w:t xml:space="preserve"> product of work of consciousness, categories of the idea and/or the sign become interesting from the point of view of problems of "artificial intelligence". There is a question: whether the program system called by artificial intelligence can produce the ideas and what is connected with them? A subject of the analytical research described in the present article is the ratio of categories of the sign and/or the idea and also other categories which are logically connected with category of the idea. Methodology: In article the </w:t>
      </w:r>
      <w:proofErr w:type="spellStart"/>
      <w:r w:rsidRPr="00C647BF">
        <w:rPr>
          <w:rFonts w:ascii="Times New Roman" w:hAnsi="Times New Roman" w:cs="Times New Roman"/>
          <w:sz w:val="24"/>
          <w:szCs w:val="24"/>
          <w:lang w:val="en-US"/>
        </w:rPr>
        <w:t>kategoriyno</w:t>
      </w:r>
      <w:proofErr w:type="spellEnd"/>
      <w:r w:rsidRPr="00C647BF">
        <w:rPr>
          <w:rFonts w:ascii="Times New Roman" w:hAnsi="Times New Roman" w:cs="Times New Roman"/>
          <w:sz w:val="24"/>
          <w:szCs w:val="24"/>
          <w:lang w:val="en-US"/>
        </w:rPr>
        <w:t xml:space="preserve">-tensor and </w:t>
      </w:r>
      <w:proofErr w:type="spellStart"/>
      <w:r w:rsidRPr="00C647BF">
        <w:rPr>
          <w:rFonts w:ascii="Times New Roman" w:hAnsi="Times New Roman" w:cs="Times New Roman"/>
          <w:sz w:val="24"/>
          <w:szCs w:val="24"/>
          <w:lang w:val="en-US"/>
        </w:rPr>
        <w:t>produtsentny</w:t>
      </w:r>
      <w:proofErr w:type="spellEnd"/>
      <w:r w:rsidRPr="00C647BF">
        <w:rPr>
          <w:rFonts w:ascii="Times New Roman" w:hAnsi="Times New Roman" w:cs="Times New Roman"/>
          <w:sz w:val="24"/>
          <w:szCs w:val="24"/>
          <w:lang w:val="en-US"/>
        </w:rPr>
        <w:t xml:space="preserve"> approach developed by the author is used. Results: The analytical research of categories of the idea and/or the sign as mental reflections and also categories which logically are connected with them is conducted. In particular, ratios of categories of an ideal, a concept, the </w:t>
      </w:r>
      <w:proofErr w:type="spellStart"/>
      <w:r w:rsidRPr="00C647BF">
        <w:rPr>
          <w:rFonts w:ascii="Times New Roman" w:hAnsi="Times New Roman" w:cs="Times New Roman"/>
          <w:sz w:val="24"/>
          <w:szCs w:val="24"/>
          <w:lang w:val="en-US"/>
        </w:rPr>
        <w:t>abstrakt</w:t>
      </w:r>
      <w:proofErr w:type="spellEnd"/>
      <w:r w:rsidRPr="00C647BF">
        <w:rPr>
          <w:rFonts w:ascii="Times New Roman" w:hAnsi="Times New Roman" w:cs="Times New Roman"/>
          <w:sz w:val="24"/>
          <w:szCs w:val="24"/>
          <w:lang w:val="en-US"/>
        </w:rPr>
        <w:t xml:space="preserve">, absolute and also a symbol are investigated. The ratio of categories of the idea and/or the sign with categories of a form and/or contents is considered. The definition of the term "contents" of the intellectual product produced by consciousness is given. It is shown that the category of contents of data of the intellectual product expressed verbally consists of categories of value, the importance and/or sense. Conclusions: Use of </w:t>
      </w:r>
      <w:proofErr w:type="spellStart"/>
      <w:r w:rsidRPr="00C647BF">
        <w:rPr>
          <w:rFonts w:ascii="Times New Roman" w:hAnsi="Times New Roman" w:cs="Times New Roman"/>
          <w:sz w:val="24"/>
          <w:szCs w:val="24"/>
          <w:lang w:val="en-US"/>
        </w:rPr>
        <w:t>kategoriyno</w:t>
      </w:r>
      <w:proofErr w:type="spellEnd"/>
      <w:r w:rsidRPr="00C647BF">
        <w:rPr>
          <w:rFonts w:ascii="Times New Roman" w:hAnsi="Times New Roman" w:cs="Times New Roman"/>
          <w:sz w:val="24"/>
          <w:szCs w:val="24"/>
          <w:lang w:val="en-US"/>
        </w:rPr>
        <w:t xml:space="preserve">-tensor and </w:t>
      </w:r>
      <w:proofErr w:type="spellStart"/>
      <w:r w:rsidRPr="00C647BF">
        <w:rPr>
          <w:rFonts w:ascii="Times New Roman" w:hAnsi="Times New Roman" w:cs="Times New Roman"/>
          <w:sz w:val="24"/>
          <w:szCs w:val="24"/>
          <w:lang w:val="en-US"/>
        </w:rPr>
        <w:t>produtsentny</w:t>
      </w:r>
      <w:proofErr w:type="spellEnd"/>
      <w:r w:rsidRPr="00C647BF">
        <w:rPr>
          <w:rFonts w:ascii="Times New Roman" w:hAnsi="Times New Roman" w:cs="Times New Roman"/>
          <w:sz w:val="24"/>
          <w:szCs w:val="24"/>
          <w:lang w:val="en-US"/>
        </w:rPr>
        <w:t xml:space="preserve"> approach have allowed to construct logically connected model of categories of the idea, the sign, a form, contents, an image and a concept. The category of a reasonab</w:t>
      </w:r>
      <w:r>
        <w:rPr>
          <w:rFonts w:ascii="Times New Roman" w:hAnsi="Times New Roman" w:cs="Times New Roman"/>
          <w:sz w:val="24"/>
          <w:szCs w:val="24"/>
          <w:lang w:val="en-US"/>
        </w:rPr>
        <w:t xml:space="preserve">le and </w:t>
      </w:r>
      <w:r w:rsidR="00781FAA">
        <w:rPr>
          <w:rFonts w:ascii="Times New Roman" w:hAnsi="Times New Roman" w:cs="Times New Roman"/>
          <w:sz w:val="24"/>
          <w:szCs w:val="24"/>
          <w:lang w:val="en-US"/>
        </w:rPr>
        <w:t xml:space="preserve">intellectual </w:t>
      </w:r>
      <w:r w:rsidR="00781FAA" w:rsidRPr="00C647BF">
        <w:rPr>
          <w:rFonts w:ascii="Times New Roman" w:hAnsi="Times New Roman" w:cs="Times New Roman"/>
          <w:sz w:val="24"/>
          <w:szCs w:val="24"/>
          <w:lang w:val="en-US"/>
        </w:rPr>
        <w:t>mental</w:t>
      </w:r>
      <w:r w:rsidRPr="00C37071">
        <w:rPr>
          <w:rFonts w:ascii="Times New Roman" w:hAnsi="Times New Roman" w:cs="Times New Roman"/>
          <w:sz w:val="24"/>
          <w:szCs w:val="24"/>
          <w:lang w:val="en-US"/>
        </w:rPr>
        <w:t xml:space="preserve"> </w:t>
      </w:r>
      <w:r w:rsidRPr="00C647BF">
        <w:rPr>
          <w:rFonts w:ascii="Times New Roman" w:hAnsi="Times New Roman" w:cs="Times New Roman"/>
          <w:sz w:val="24"/>
          <w:szCs w:val="24"/>
          <w:lang w:val="en-US"/>
        </w:rPr>
        <w:t xml:space="preserve">product is considered. The received results can make active a discussion on the considered subject. </w:t>
      </w:r>
    </w:p>
    <w:p w:rsidR="00166540" w:rsidRPr="00C647BF" w:rsidRDefault="00166540" w:rsidP="00166540">
      <w:pPr>
        <w:spacing w:line="240" w:lineRule="auto"/>
        <w:rPr>
          <w:rFonts w:ascii="Times New Roman" w:hAnsi="Times New Roman" w:cs="Times New Roman"/>
          <w:sz w:val="24"/>
          <w:szCs w:val="24"/>
          <w:lang w:val="en-US"/>
        </w:rPr>
      </w:pPr>
    </w:p>
    <w:p w:rsidR="00166540" w:rsidRPr="00166540" w:rsidRDefault="00166540" w:rsidP="00166540">
      <w:pPr>
        <w:spacing w:line="240" w:lineRule="auto"/>
        <w:rPr>
          <w:rFonts w:ascii="Times New Roman" w:hAnsi="Times New Roman" w:cs="Times New Roman"/>
          <w:sz w:val="24"/>
          <w:szCs w:val="24"/>
          <w:lang w:val="en-US"/>
        </w:rPr>
      </w:pPr>
      <w:r w:rsidRPr="00C647BF">
        <w:rPr>
          <w:rFonts w:ascii="Times New Roman" w:hAnsi="Times New Roman" w:cs="Times New Roman"/>
          <w:sz w:val="24"/>
          <w:szCs w:val="24"/>
          <w:lang w:val="en-US"/>
        </w:rPr>
        <w:t xml:space="preserve">Keywords: idea, ideal, concept, </w:t>
      </w:r>
      <w:proofErr w:type="spellStart"/>
      <w:r w:rsidRPr="00C647BF">
        <w:rPr>
          <w:rFonts w:ascii="Times New Roman" w:hAnsi="Times New Roman" w:cs="Times New Roman"/>
          <w:sz w:val="24"/>
          <w:szCs w:val="24"/>
          <w:lang w:val="en-US"/>
        </w:rPr>
        <w:t>абстракт</w:t>
      </w:r>
      <w:proofErr w:type="spellEnd"/>
      <w:r w:rsidRPr="00C647BF">
        <w:rPr>
          <w:rFonts w:ascii="Times New Roman" w:hAnsi="Times New Roman" w:cs="Times New Roman"/>
          <w:sz w:val="24"/>
          <w:szCs w:val="24"/>
          <w:lang w:val="en-US"/>
        </w:rPr>
        <w:t>, sign, symbol, form, contents, image, concept.</w:t>
      </w:r>
    </w:p>
    <w:p w:rsidR="00166540" w:rsidRPr="00C647BF" w:rsidRDefault="00166540" w:rsidP="00166540">
      <w:pPr>
        <w:spacing w:line="240" w:lineRule="auto"/>
        <w:rPr>
          <w:rFonts w:ascii="Times New Roman" w:hAnsi="Times New Roman" w:cs="Times New Roman"/>
          <w:sz w:val="24"/>
          <w:szCs w:val="24"/>
          <w:lang w:val="en-US"/>
        </w:rPr>
      </w:pPr>
    </w:p>
    <w:p w:rsidR="00166540" w:rsidRPr="00C647BF" w:rsidRDefault="00166540" w:rsidP="00166540">
      <w:pPr>
        <w:spacing w:line="240" w:lineRule="auto"/>
        <w:rPr>
          <w:rFonts w:ascii="Times New Roman" w:hAnsi="Times New Roman" w:cs="Times New Roman"/>
          <w:sz w:val="24"/>
          <w:szCs w:val="24"/>
          <w:lang w:val="en-US"/>
        </w:rPr>
      </w:pPr>
      <w:r w:rsidRPr="00C647BF">
        <w:rPr>
          <w:rFonts w:ascii="Times New Roman" w:hAnsi="Times New Roman" w:cs="Times New Roman"/>
          <w:sz w:val="24"/>
          <w:szCs w:val="24"/>
          <w:lang w:val="en-US"/>
        </w:rPr>
        <w:t xml:space="preserve">References </w:t>
      </w:r>
    </w:p>
    <w:p w:rsidR="00166540" w:rsidRPr="000F0A6E" w:rsidRDefault="00166540" w:rsidP="00166540">
      <w:pPr>
        <w:spacing w:line="240" w:lineRule="auto"/>
        <w:rPr>
          <w:rFonts w:ascii="Times New Roman" w:hAnsi="Times New Roman" w:cs="Times New Roman"/>
          <w:sz w:val="24"/>
          <w:szCs w:val="24"/>
          <w:lang w:val="en-US"/>
        </w:rPr>
      </w:pPr>
      <w:r w:rsidRPr="000F0A6E">
        <w:rPr>
          <w:rFonts w:ascii="Times New Roman" w:hAnsi="Times New Roman" w:cs="Times New Roman"/>
          <w:sz w:val="24"/>
          <w:szCs w:val="24"/>
          <w:lang w:val="en-US"/>
        </w:rPr>
        <w:t xml:space="preserve">1. </w:t>
      </w:r>
      <w:proofErr w:type="spellStart"/>
      <w:r w:rsidRPr="000F0A6E">
        <w:rPr>
          <w:rFonts w:ascii="Times New Roman" w:hAnsi="Times New Roman" w:cs="Times New Roman"/>
          <w:sz w:val="24"/>
          <w:szCs w:val="24"/>
          <w:lang w:val="en-US"/>
        </w:rPr>
        <w:t>Nesterov</w:t>
      </w:r>
      <w:proofErr w:type="spellEnd"/>
      <w:r w:rsidRPr="000F0A6E">
        <w:rPr>
          <w:rFonts w:ascii="Times New Roman" w:hAnsi="Times New Roman" w:cs="Times New Roman"/>
          <w:sz w:val="24"/>
          <w:szCs w:val="24"/>
          <w:lang w:val="en-US"/>
        </w:rPr>
        <w:t xml:space="preserve"> A. V. </w:t>
      </w:r>
      <w:proofErr w:type="spellStart"/>
      <w:r w:rsidRPr="000F0A6E">
        <w:rPr>
          <w:rFonts w:ascii="Times New Roman" w:hAnsi="Times New Roman" w:cs="Times New Roman"/>
          <w:sz w:val="24"/>
          <w:szCs w:val="24"/>
          <w:lang w:val="en-US"/>
        </w:rPr>
        <w:t>Tenzornyj</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podhod</w:t>
      </w:r>
      <w:proofErr w:type="spellEnd"/>
      <w:r w:rsidRPr="000F0A6E">
        <w:rPr>
          <w:rFonts w:ascii="Times New Roman" w:hAnsi="Times New Roman" w:cs="Times New Roman"/>
          <w:sz w:val="24"/>
          <w:szCs w:val="24"/>
          <w:lang w:val="en-US"/>
        </w:rPr>
        <w:t xml:space="preserve"> k </w:t>
      </w:r>
      <w:proofErr w:type="spellStart"/>
      <w:r w:rsidRPr="000F0A6E">
        <w:rPr>
          <w:rFonts w:ascii="Times New Roman" w:hAnsi="Times New Roman" w:cs="Times New Roman"/>
          <w:sz w:val="24"/>
          <w:szCs w:val="24"/>
          <w:lang w:val="en-US"/>
        </w:rPr>
        <w:t>analizu</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i</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sintezu</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sistem</w:t>
      </w:r>
      <w:proofErr w:type="spellEnd"/>
      <w:r w:rsidRPr="000F0A6E">
        <w:rPr>
          <w:rFonts w:ascii="Times New Roman" w:hAnsi="Times New Roman" w:cs="Times New Roman"/>
          <w:sz w:val="24"/>
          <w:szCs w:val="24"/>
          <w:lang w:val="en-US"/>
        </w:rPr>
        <w:t xml:space="preserve"> // </w:t>
      </w:r>
      <w:proofErr w:type="spellStart"/>
      <w:r w:rsidRPr="000F0A6E">
        <w:rPr>
          <w:rFonts w:ascii="Times New Roman" w:hAnsi="Times New Roman" w:cs="Times New Roman"/>
          <w:sz w:val="24"/>
          <w:szCs w:val="24"/>
          <w:lang w:val="en-US"/>
        </w:rPr>
        <w:t>Nauchno-tehnicheskaja</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informacija</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Serija</w:t>
      </w:r>
      <w:proofErr w:type="spellEnd"/>
      <w:r w:rsidRPr="000F0A6E">
        <w:rPr>
          <w:rFonts w:ascii="Times New Roman" w:hAnsi="Times New Roman" w:cs="Times New Roman"/>
          <w:sz w:val="24"/>
          <w:szCs w:val="24"/>
          <w:lang w:val="en-US"/>
        </w:rPr>
        <w:t xml:space="preserve"> 2: </w:t>
      </w:r>
      <w:proofErr w:type="spellStart"/>
      <w:r w:rsidRPr="000F0A6E">
        <w:rPr>
          <w:rFonts w:ascii="Times New Roman" w:hAnsi="Times New Roman" w:cs="Times New Roman"/>
          <w:sz w:val="24"/>
          <w:szCs w:val="24"/>
          <w:lang w:val="en-US"/>
        </w:rPr>
        <w:t>Informacionnye</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processy</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i</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sistemy</w:t>
      </w:r>
      <w:proofErr w:type="spellEnd"/>
      <w:r w:rsidRPr="000F0A6E">
        <w:rPr>
          <w:rFonts w:ascii="Times New Roman" w:hAnsi="Times New Roman" w:cs="Times New Roman"/>
          <w:sz w:val="24"/>
          <w:szCs w:val="24"/>
          <w:lang w:val="en-US"/>
        </w:rPr>
        <w:t>. 1995. № 9. S. 26-31.</w:t>
      </w:r>
      <w:r>
        <w:rPr>
          <w:rFonts w:ascii="Times New Roman" w:hAnsi="Times New Roman" w:cs="Times New Roman"/>
          <w:sz w:val="24"/>
          <w:szCs w:val="24"/>
          <w:lang w:val="en-US"/>
        </w:rPr>
        <w:t xml:space="preserve"> </w:t>
      </w:r>
      <w:r w:rsidRPr="00C647BF">
        <w:rPr>
          <w:rFonts w:ascii="Times New Roman" w:hAnsi="Times New Roman" w:cs="Times New Roman"/>
          <w:sz w:val="24"/>
          <w:szCs w:val="24"/>
          <w:lang w:val="en-US"/>
        </w:rPr>
        <w:t>[Tensor approach to the analysis and synthesis of systems].</w:t>
      </w:r>
    </w:p>
    <w:p w:rsidR="00166540" w:rsidRPr="000F0A6E" w:rsidRDefault="00166540" w:rsidP="00166540">
      <w:pPr>
        <w:spacing w:line="240" w:lineRule="auto"/>
        <w:rPr>
          <w:rFonts w:ascii="Times New Roman" w:hAnsi="Times New Roman" w:cs="Times New Roman"/>
          <w:sz w:val="24"/>
          <w:szCs w:val="24"/>
          <w:lang w:val="en-US"/>
        </w:rPr>
      </w:pPr>
      <w:r w:rsidRPr="000F0A6E">
        <w:rPr>
          <w:rFonts w:ascii="Times New Roman" w:hAnsi="Times New Roman" w:cs="Times New Roman"/>
          <w:sz w:val="24"/>
          <w:szCs w:val="24"/>
          <w:lang w:val="en-US"/>
        </w:rPr>
        <w:t xml:space="preserve">2. </w:t>
      </w:r>
      <w:proofErr w:type="spellStart"/>
      <w:r w:rsidRPr="000F0A6E">
        <w:rPr>
          <w:rFonts w:ascii="Times New Roman" w:hAnsi="Times New Roman" w:cs="Times New Roman"/>
          <w:sz w:val="24"/>
          <w:szCs w:val="24"/>
          <w:lang w:val="en-US"/>
        </w:rPr>
        <w:t>Nesterov</w:t>
      </w:r>
      <w:proofErr w:type="spellEnd"/>
      <w:r w:rsidRPr="000F0A6E">
        <w:rPr>
          <w:rFonts w:ascii="Times New Roman" w:hAnsi="Times New Roman" w:cs="Times New Roman"/>
          <w:sz w:val="24"/>
          <w:szCs w:val="24"/>
          <w:lang w:val="en-US"/>
        </w:rPr>
        <w:t xml:space="preserve"> A. V. </w:t>
      </w:r>
      <w:proofErr w:type="spellStart"/>
      <w:r w:rsidRPr="000F0A6E">
        <w:rPr>
          <w:rFonts w:ascii="Times New Roman" w:hAnsi="Times New Roman" w:cs="Times New Roman"/>
          <w:sz w:val="24"/>
          <w:szCs w:val="24"/>
          <w:lang w:val="en-US"/>
        </w:rPr>
        <w:t>Jekspertika</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Obshhaja</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teorija</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jekspertizy</w:t>
      </w:r>
      <w:proofErr w:type="spellEnd"/>
      <w:r w:rsidRPr="000F0A6E">
        <w:rPr>
          <w:rFonts w:ascii="Times New Roman" w:hAnsi="Times New Roman" w:cs="Times New Roman"/>
          <w:sz w:val="24"/>
          <w:szCs w:val="24"/>
          <w:lang w:val="en-US"/>
        </w:rPr>
        <w:t xml:space="preserve">. – M.: Tip. NIU </w:t>
      </w:r>
      <w:proofErr w:type="spellStart"/>
      <w:r w:rsidRPr="000F0A6E">
        <w:rPr>
          <w:rFonts w:ascii="Times New Roman" w:hAnsi="Times New Roman" w:cs="Times New Roman"/>
          <w:sz w:val="24"/>
          <w:szCs w:val="24"/>
          <w:lang w:val="en-US"/>
        </w:rPr>
        <w:t>VShJe</w:t>
      </w:r>
      <w:proofErr w:type="spellEnd"/>
      <w:r w:rsidRPr="000F0A6E">
        <w:rPr>
          <w:rFonts w:ascii="Times New Roman" w:hAnsi="Times New Roman" w:cs="Times New Roman"/>
          <w:sz w:val="24"/>
          <w:szCs w:val="24"/>
          <w:lang w:val="en-US"/>
        </w:rPr>
        <w:t>, 2014. – 261 s.</w:t>
      </w:r>
      <w:r>
        <w:rPr>
          <w:rFonts w:ascii="Times New Roman" w:hAnsi="Times New Roman" w:cs="Times New Roman"/>
          <w:sz w:val="24"/>
          <w:szCs w:val="24"/>
          <w:lang w:val="en-US"/>
        </w:rPr>
        <w:t xml:space="preserve"> </w:t>
      </w:r>
      <w:r w:rsidRPr="00C647BF">
        <w:rPr>
          <w:rFonts w:ascii="Times New Roman" w:hAnsi="Times New Roman" w:cs="Times New Roman"/>
          <w:sz w:val="24"/>
          <w:szCs w:val="24"/>
          <w:lang w:val="en-US"/>
        </w:rPr>
        <w:t>[</w:t>
      </w:r>
      <w:proofErr w:type="spellStart"/>
      <w:r w:rsidRPr="00C647BF">
        <w:rPr>
          <w:rFonts w:ascii="Times New Roman" w:hAnsi="Times New Roman" w:cs="Times New Roman"/>
          <w:sz w:val="24"/>
          <w:szCs w:val="24"/>
          <w:lang w:val="en-US"/>
        </w:rPr>
        <w:t>Ekspertika</w:t>
      </w:r>
      <w:proofErr w:type="spellEnd"/>
      <w:r w:rsidRPr="00C647BF">
        <w:rPr>
          <w:rFonts w:ascii="Times New Roman" w:hAnsi="Times New Roman" w:cs="Times New Roman"/>
          <w:sz w:val="24"/>
          <w:szCs w:val="24"/>
          <w:lang w:val="en-US"/>
        </w:rPr>
        <w:t>: General theory of examination].</w:t>
      </w:r>
    </w:p>
    <w:p w:rsidR="00166540" w:rsidRPr="000F0A6E" w:rsidRDefault="00166540" w:rsidP="00166540">
      <w:pPr>
        <w:spacing w:line="240" w:lineRule="auto"/>
        <w:rPr>
          <w:rFonts w:ascii="Times New Roman" w:hAnsi="Times New Roman" w:cs="Times New Roman"/>
          <w:sz w:val="24"/>
          <w:szCs w:val="24"/>
          <w:lang w:val="en-US"/>
        </w:rPr>
      </w:pPr>
      <w:r w:rsidRPr="000F0A6E">
        <w:rPr>
          <w:rFonts w:ascii="Times New Roman" w:hAnsi="Times New Roman" w:cs="Times New Roman"/>
          <w:sz w:val="24"/>
          <w:szCs w:val="24"/>
          <w:lang w:val="en-US"/>
        </w:rPr>
        <w:t xml:space="preserve">3. </w:t>
      </w:r>
      <w:proofErr w:type="spellStart"/>
      <w:r w:rsidRPr="000F0A6E">
        <w:rPr>
          <w:rFonts w:ascii="Times New Roman" w:hAnsi="Times New Roman" w:cs="Times New Roman"/>
          <w:sz w:val="24"/>
          <w:szCs w:val="24"/>
          <w:lang w:val="en-US"/>
        </w:rPr>
        <w:t>Nesterov</w:t>
      </w:r>
      <w:proofErr w:type="spellEnd"/>
      <w:r w:rsidRPr="000F0A6E">
        <w:rPr>
          <w:rFonts w:ascii="Times New Roman" w:hAnsi="Times New Roman" w:cs="Times New Roman"/>
          <w:sz w:val="24"/>
          <w:szCs w:val="24"/>
          <w:lang w:val="en-US"/>
        </w:rPr>
        <w:t xml:space="preserve"> A. V. </w:t>
      </w:r>
      <w:proofErr w:type="spellStart"/>
      <w:r w:rsidRPr="000F0A6E">
        <w:rPr>
          <w:rFonts w:ascii="Times New Roman" w:hAnsi="Times New Roman" w:cs="Times New Roman"/>
          <w:sz w:val="24"/>
          <w:szCs w:val="24"/>
          <w:lang w:val="en-US"/>
        </w:rPr>
        <w:t>Chto</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zakodiroval</w:t>
      </w:r>
      <w:proofErr w:type="spellEnd"/>
      <w:r w:rsidRPr="000F0A6E">
        <w:rPr>
          <w:rFonts w:ascii="Times New Roman" w:hAnsi="Times New Roman" w:cs="Times New Roman"/>
          <w:sz w:val="24"/>
          <w:szCs w:val="24"/>
          <w:lang w:val="en-US"/>
        </w:rPr>
        <w:t xml:space="preserve"> Malevich v «</w:t>
      </w:r>
      <w:proofErr w:type="spellStart"/>
      <w:r w:rsidRPr="000F0A6E">
        <w:rPr>
          <w:rFonts w:ascii="Times New Roman" w:hAnsi="Times New Roman" w:cs="Times New Roman"/>
          <w:sz w:val="24"/>
          <w:szCs w:val="24"/>
          <w:lang w:val="en-US"/>
        </w:rPr>
        <w:t>Chernom</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Kvadrate</w:t>
      </w:r>
      <w:proofErr w:type="spellEnd"/>
      <w:r w:rsidRPr="000F0A6E">
        <w:rPr>
          <w:rFonts w:ascii="Times New Roman" w:hAnsi="Times New Roman" w:cs="Times New Roman"/>
          <w:sz w:val="24"/>
          <w:szCs w:val="24"/>
          <w:lang w:val="en-US"/>
        </w:rPr>
        <w:t xml:space="preserve">»? – M.: </w:t>
      </w:r>
      <w:proofErr w:type="spellStart"/>
      <w:r w:rsidRPr="000F0A6E">
        <w:rPr>
          <w:rFonts w:ascii="Times New Roman" w:hAnsi="Times New Roman" w:cs="Times New Roman"/>
          <w:sz w:val="24"/>
          <w:szCs w:val="24"/>
          <w:lang w:val="en-US"/>
        </w:rPr>
        <w:t>Jelektronnyj</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tekst</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dekabr</w:t>
      </w:r>
      <w:proofErr w:type="spellEnd"/>
      <w:r w:rsidRPr="000F0A6E">
        <w:rPr>
          <w:rFonts w:ascii="Times New Roman" w:hAnsi="Times New Roman" w:cs="Times New Roman"/>
          <w:sz w:val="24"/>
          <w:szCs w:val="24"/>
          <w:lang w:val="en-US"/>
        </w:rPr>
        <w:t>' 2017. – 4 s. [</w:t>
      </w:r>
      <w:proofErr w:type="spellStart"/>
      <w:r w:rsidRPr="000F0A6E">
        <w:rPr>
          <w:rFonts w:ascii="Times New Roman" w:hAnsi="Times New Roman" w:cs="Times New Roman"/>
          <w:sz w:val="24"/>
          <w:szCs w:val="24"/>
          <w:lang w:val="en-US"/>
        </w:rPr>
        <w:t>Jelektronnyj</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resurs</w:t>
      </w:r>
      <w:proofErr w:type="spellEnd"/>
      <w:r w:rsidRPr="000F0A6E">
        <w:rPr>
          <w:rFonts w:ascii="Times New Roman" w:hAnsi="Times New Roman" w:cs="Times New Roman"/>
          <w:sz w:val="24"/>
          <w:szCs w:val="24"/>
          <w:lang w:val="en-US"/>
        </w:rPr>
        <w:t xml:space="preserve">: </w:t>
      </w:r>
      <w:hyperlink r:id="rId11" w:history="1">
        <w:r w:rsidR="00781FAA" w:rsidRPr="001D2B81">
          <w:rPr>
            <w:rStyle w:val="a3"/>
            <w:rFonts w:ascii="Times New Roman" w:hAnsi="Times New Roman" w:cs="Times New Roman"/>
            <w:sz w:val="24"/>
            <w:szCs w:val="24"/>
            <w:lang w:val="en-US"/>
          </w:rPr>
          <w:t>www.nesterov.su</w:t>
        </w:r>
      </w:hyperlink>
      <w:r w:rsidR="00781FAA" w:rsidRPr="00781FAA">
        <w:rPr>
          <w:rFonts w:ascii="Times New Roman" w:hAnsi="Times New Roman" w:cs="Times New Roman"/>
          <w:sz w:val="24"/>
          <w:szCs w:val="24"/>
          <w:lang w:val="en-US"/>
        </w:rPr>
        <w:t xml:space="preserve"> </w:t>
      </w:r>
      <w:r w:rsidRPr="000F0A6E">
        <w:rPr>
          <w:rFonts w:ascii="Times New Roman" w:hAnsi="Times New Roman" w:cs="Times New Roman"/>
          <w:sz w:val="24"/>
          <w:szCs w:val="24"/>
          <w:lang w:val="en-US"/>
        </w:rPr>
        <w:t xml:space="preserve">]. - (data </w:t>
      </w:r>
      <w:proofErr w:type="spellStart"/>
      <w:r w:rsidRPr="000F0A6E">
        <w:rPr>
          <w:rFonts w:ascii="Times New Roman" w:hAnsi="Times New Roman" w:cs="Times New Roman"/>
          <w:sz w:val="24"/>
          <w:szCs w:val="24"/>
          <w:lang w:val="en-US"/>
        </w:rPr>
        <w:t>obrashhenija</w:t>
      </w:r>
      <w:proofErr w:type="spellEnd"/>
      <w:r w:rsidRPr="000F0A6E">
        <w:rPr>
          <w:rFonts w:ascii="Times New Roman" w:hAnsi="Times New Roman" w:cs="Times New Roman"/>
          <w:sz w:val="24"/>
          <w:szCs w:val="24"/>
          <w:lang w:val="en-US"/>
        </w:rPr>
        <w:t xml:space="preserve">: 13.01.2018). </w:t>
      </w:r>
      <w:r w:rsidRPr="00C647BF">
        <w:rPr>
          <w:rFonts w:ascii="Times New Roman" w:hAnsi="Times New Roman" w:cs="Times New Roman"/>
          <w:sz w:val="24"/>
          <w:szCs w:val="24"/>
          <w:lang w:val="en-US"/>
        </w:rPr>
        <w:t>[What was coded by Malevich in "the Black Square"?]</w:t>
      </w:r>
      <w:r>
        <w:rPr>
          <w:rFonts w:ascii="Times New Roman" w:hAnsi="Times New Roman" w:cs="Times New Roman"/>
          <w:sz w:val="24"/>
          <w:szCs w:val="24"/>
          <w:lang w:val="en-US"/>
        </w:rPr>
        <w:t>.</w:t>
      </w:r>
      <w:r w:rsidRPr="000F0A6E">
        <w:rPr>
          <w:rFonts w:ascii="Times New Roman" w:hAnsi="Times New Roman" w:cs="Times New Roman"/>
          <w:sz w:val="24"/>
          <w:szCs w:val="24"/>
          <w:lang w:val="en-US"/>
        </w:rPr>
        <w:t xml:space="preserve"> </w:t>
      </w:r>
    </w:p>
    <w:p w:rsidR="00166540" w:rsidRPr="000F0A6E" w:rsidRDefault="00166540" w:rsidP="00166540">
      <w:pPr>
        <w:spacing w:line="240" w:lineRule="auto"/>
        <w:rPr>
          <w:rFonts w:ascii="Times New Roman" w:hAnsi="Times New Roman" w:cs="Times New Roman"/>
          <w:sz w:val="24"/>
          <w:szCs w:val="24"/>
          <w:lang w:val="en-US"/>
        </w:rPr>
      </w:pPr>
      <w:r w:rsidRPr="000F0A6E">
        <w:rPr>
          <w:rFonts w:ascii="Times New Roman" w:hAnsi="Times New Roman" w:cs="Times New Roman"/>
          <w:sz w:val="24"/>
          <w:szCs w:val="24"/>
          <w:lang w:val="en-US"/>
        </w:rPr>
        <w:t xml:space="preserve">4. </w:t>
      </w:r>
      <w:proofErr w:type="spellStart"/>
      <w:r w:rsidRPr="000F0A6E">
        <w:rPr>
          <w:rFonts w:ascii="Times New Roman" w:hAnsi="Times New Roman" w:cs="Times New Roman"/>
          <w:sz w:val="24"/>
          <w:szCs w:val="24"/>
          <w:lang w:val="en-US"/>
        </w:rPr>
        <w:t>Kandinskij</w:t>
      </w:r>
      <w:proofErr w:type="spellEnd"/>
      <w:r w:rsidRPr="000F0A6E">
        <w:rPr>
          <w:rFonts w:ascii="Times New Roman" w:hAnsi="Times New Roman" w:cs="Times New Roman"/>
          <w:sz w:val="24"/>
          <w:szCs w:val="24"/>
          <w:lang w:val="en-US"/>
        </w:rPr>
        <w:t xml:space="preserve"> V. K </w:t>
      </w:r>
      <w:proofErr w:type="spellStart"/>
      <w:r w:rsidRPr="000F0A6E">
        <w:rPr>
          <w:rFonts w:ascii="Times New Roman" w:hAnsi="Times New Roman" w:cs="Times New Roman"/>
          <w:sz w:val="24"/>
          <w:szCs w:val="24"/>
          <w:lang w:val="en-US"/>
        </w:rPr>
        <w:t>voprosu</w:t>
      </w:r>
      <w:proofErr w:type="spellEnd"/>
      <w:r w:rsidRPr="000F0A6E">
        <w:rPr>
          <w:rFonts w:ascii="Times New Roman" w:hAnsi="Times New Roman" w:cs="Times New Roman"/>
          <w:sz w:val="24"/>
          <w:szCs w:val="24"/>
          <w:lang w:val="en-US"/>
        </w:rPr>
        <w:t xml:space="preserve"> o </w:t>
      </w:r>
      <w:proofErr w:type="spellStart"/>
      <w:r w:rsidRPr="000F0A6E">
        <w:rPr>
          <w:rFonts w:ascii="Times New Roman" w:hAnsi="Times New Roman" w:cs="Times New Roman"/>
          <w:sz w:val="24"/>
          <w:szCs w:val="24"/>
          <w:lang w:val="en-US"/>
        </w:rPr>
        <w:t>forme</w:t>
      </w:r>
      <w:proofErr w:type="spellEnd"/>
      <w:r w:rsidRPr="000F0A6E">
        <w:rPr>
          <w:rFonts w:ascii="Times New Roman" w:hAnsi="Times New Roman" w:cs="Times New Roman"/>
          <w:sz w:val="24"/>
          <w:szCs w:val="24"/>
          <w:lang w:val="en-US"/>
        </w:rPr>
        <w:t xml:space="preserve"> // </w:t>
      </w:r>
      <w:proofErr w:type="spellStart"/>
      <w:r w:rsidRPr="000F0A6E">
        <w:rPr>
          <w:rFonts w:ascii="Times New Roman" w:hAnsi="Times New Roman" w:cs="Times New Roman"/>
          <w:sz w:val="24"/>
          <w:szCs w:val="24"/>
          <w:lang w:val="en-US"/>
        </w:rPr>
        <w:t>Sinij</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vsadnik</w:t>
      </w:r>
      <w:proofErr w:type="spellEnd"/>
      <w:r w:rsidRPr="000F0A6E">
        <w:rPr>
          <w:rFonts w:ascii="Times New Roman" w:hAnsi="Times New Roman" w:cs="Times New Roman"/>
          <w:sz w:val="24"/>
          <w:szCs w:val="24"/>
          <w:lang w:val="en-US"/>
        </w:rPr>
        <w:t xml:space="preserve">. / Pod </w:t>
      </w:r>
      <w:proofErr w:type="spellStart"/>
      <w:r w:rsidRPr="000F0A6E">
        <w:rPr>
          <w:rFonts w:ascii="Times New Roman" w:hAnsi="Times New Roman" w:cs="Times New Roman"/>
          <w:sz w:val="24"/>
          <w:szCs w:val="24"/>
          <w:lang w:val="en-US"/>
        </w:rPr>
        <w:t>redakciej</w:t>
      </w:r>
      <w:proofErr w:type="spellEnd"/>
      <w:r w:rsidRPr="000F0A6E">
        <w:rPr>
          <w:rFonts w:ascii="Times New Roman" w:hAnsi="Times New Roman" w:cs="Times New Roman"/>
          <w:sz w:val="24"/>
          <w:szCs w:val="24"/>
          <w:lang w:val="en-US"/>
        </w:rPr>
        <w:t xml:space="preserve"> V. </w:t>
      </w:r>
      <w:proofErr w:type="spellStart"/>
      <w:r w:rsidRPr="000F0A6E">
        <w:rPr>
          <w:rFonts w:ascii="Times New Roman" w:hAnsi="Times New Roman" w:cs="Times New Roman"/>
          <w:sz w:val="24"/>
          <w:szCs w:val="24"/>
          <w:lang w:val="en-US"/>
        </w:rPr>
        <w:t>Kandinskogo</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i</w:t>
      </w:r>
      <w:proofErr w:type="spellEnd"/>
      <w:r w:rsidRPr="000F0A6E">
        <w:rPr>
          <w:rFonts w:ascii="Times New Roman" w:hAnsi="Times New Roman" w:cs="Times New Roman"/>
          <w:sz w:val="24"/>
          <w:szCs w:val="24"/>
          <w:lang w:val="en-US"/>
        </w:rPr>
        <w:t xml:space="preserve"> F. </w:t>
      </w:r>
      <w:proofErr w:type="spellStart"/>
      <w:r w:rsidRPr="000F0A6E">
        <w:rPr>
          <w:rFonts w:ascii="Times New Roman" w:hAnsi="Times New Roman" w:cs="Times New Roman"/>
          <w:sz w:val="24"/>
          <w:szCs w:val="24"/>
          <w:lang w:val="en-US"/>
        </w:rPr>
        <w:t>Marka</w:t>
      </w:r>
      <w:proofErr w:type="spellEnd"/>
      <w:r w:rsidRPr="000F0A6E">
        <w:rPr>
          <w:rFonts w:ascii="Times New Roman" w:hAnsi="Times New Roman" w:cs="Times New Roman"/>
          <w:sz w:val="24"/>
          <w:szCs w:val="24"/>
          <w:lang w:val="en-US"/>
        </w:rPr>
        <w:t xml:space="preserve">. – </w:t>
      </w:r>
      <w:proofErr w:type="spellStart"/>
      <w:r w:rsidRPr="000F0A6E">
        <w:rPr>
          <w:rFonts w:ascii="Times New Roman" w:hAnsi="Times New Roman" w:cs="Times New Roman"/>
          <w:sz w:val="24"/>
          <w:szCs w:val="24"/>
          <w:lang w:val="en-US"/>
        </w:rPr>
        <w:t>Mjunhen</w:t>
      </w:r>
      <w:proofErr w:type="spellEnd"/>
      <w:r w:rsidRPr="000F0A6E">
        <w:rPr>
          <w:rFonts w:ascii="Times New Roman" w:hAnsi="Times New Roman" w:cs="Times New Roman"/>
          <w:sz w:val="24"/>
          <w:szCs w:val="24"/>
          <w:lang w:val="en-US"/>
        </w:rPr>
        <w:t>, 1912. (</w:t>
      </w:r>
      <w:proofErr w:type="spellStart"/>
      <w:r w:rsidRPr="000F0A6E">
        <w:rPr>
          <w:rFonts w:ascii="Times New Roman" w:hAnsi="Times New Roman" w:cs="Times New Roman"/>
          <w:sz w:val="24"/>
          <w:szCs w:val="24"/>
          <w:lang w:val="en-US"/>
        </w:rPr>
        <w:t>Sinij</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vsadnik</w:t>
      </w:r>
      <w:proofErr w:type="spellEnd"/>
      <w:r w:rsidRPr="000F0A6E">
        <w:rPr>
          <w:rFonts w:ascii="Times New Roman" w:hAnsi="Times New Roman" w:cs="Times New Roman"/>
          <w:sz w:val="24"/>
          <w:szCs w:val="24"/>
          <w:lang w:val="en-US"/>
        </w:rPr>
        <w:t xml:space="preserve"> / Pod </w:t>
      </w:r>
      <w:proofErr w:type="spellStart"/>
      <w:r w:rsidRPr="000F0A6E">
        <w:rPr>
          <w:rFonts w:ascii="Times New Roman" w:hAnsi="Times New Roman" w:cs="Times New Roman"/>
          <w:sz w:val="24"/>
          <w:szCs w:val="24"/>
          <w:lang w:val="en-US"/>
        </w:rPr>
        <w:t>redakciej</w:t>
      </w:r>
      <w:proofErr w:type="spellEnd"/>
      <w:r w:rsidRPr="000F0A6E">
        <w:rPr>
          <w:rFonts w:ascii="Times New Roman" w:hAnsi="Times New Roman" w:cs="Times New Roman"/>
          <w:sz w:val="24"/>
          <w:szCs w:val="24"/>
          <w:lang w:val="en-US"/>
        </w:rPr>
        <w:t xml:space="preserve"> V. </w:t>
      </w:r>
      <w:proofErr w:type="spellStart"/>
      <w:r w:rsidRPr="000F0A6E">
        <w:rPr>
          <w:rFonts w:ascii="Times New Roman" w:hAnsi="Times New Roman" w:cs="Times New Roman"/>
          <w:sz w:val="24"/>
          <w:szCs w:val="24"/>
          <w:lang w:val="en-US"/>
        </w:rPr>
        <w:t>Kandinskogo</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i</w:t>
      </w:r>
      <w:proofErr w:type="spellEnd"/>
      <w:r w:rsidRPr="000F0A6E">
        <w:rPr>
          <w:rFonts w:ascii="Times New Roman" w:hAnsi="Times New Roman" w:cs="Times New Roman"/>
          <w:sz w:val="24"/>
          <w:szCs w:val="24"/>
          <w:lang w:val="en-US"/>
        </w:rPr>
        <w:t xml:space="preserve"> F. </w:t>
      </w:r>
      <w:proofErr w:type="spellStart"/>
      <w:r w:rsidRPr="000F0A6E">
        <w:rPr>
          <w:rFonts w:ascii="Times New Roman" w:hAnsi="Times New Roman" w:cs="Times New Roman"/>
          <w:sz w:val="24"/>
          <w:szCs w:val="24"/>
          <w:lang w:val="en-US"/>
        </w:rPr>
        <w:t>Marka</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Perevod</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kommentarii</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i</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stat'i</w:t>
      </w:r>
      <w:proofErr w:type="spellEnd"/>
      <w:r w:rsidRPr="000F0A6E">
        <w:rPr>
          <w:rFonts w:ascii="Times New Roman" w:hAnsi="Times New Roman" w:cs="Times New Roman"/>
          <w:sz w:val="24"/>
          <w:szCs w:val="24"/>
          <w:lang w:val="en-US"/>
        </w:rPr>
        <w:t xml:space="preserve"> Z. S. </w:t>
      </w:r>
      <w:proofErr w:type="spellStart"/>
      <w:r w:rsidRPr="000F0A6E">
        <w:rPr>
          <w:rFonts w:ascii="Times New Roman" w:hAnsi="Times New Roman" w:cs="Times New Roman"/>
          <w:sz w:val="24"/>
          <w:szCs w:val="24"/>
          <w:lang w:val="en-US"/>
        </w:rPr>
        <w:t>Pyshnovskoj</w:t>
      </w:r>
      <w:proofErr w:type="spellEnd"/>
      <w:r w:rsidRPr="000F0A6E">
        <w:rPr>
          <w:rFonts w:ascii="Times New Roman" w:hAnsi="Times New Roman" w:cs="Times New Roman"/>
          <w:sz w:val="24"/>
          <w:szCs w:val="24"/>
          <w:lang w:val="en-US"/>
        </w:rPr>
        <w:t xml:space="preserve">. - M.: </w:t>
      </w:r>
      <w:proofErr w:type="spellStart"/>
      <w:r w:rsidRPr="000F0A6E">
        <w:rPr>
          <w:rFonts w:ascii="Times New Roman" w:hAnsi="Times New Roman" w:cs="Times New Roman"/>
          <w:sz w:val="24"/>
          <w:szCs w:val="24"/>
          <w:lang w:val="en-US"/>
        </w:rPr>
        <w:t>Izobraz</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iskusstvo</w:t>
      </w:r>
      <w:proofErr w:type="spellEnd"/>
      <w:r w:rsidRPr="000F0A6E">
        <w:rPr>
          <w:rFonts w:ascii="Times New Roman" w:hAnsi="Times New Roman" w:cs="Times New Roman"/>
          <w:sz w:val="24"/>
          <w:szCs w:val="24"/>
          <w:lang w:val="en-US"/>
        </w:rPr>
        <w:t>, 1996. - 192 s.).</w:t>
      </w:r>
      <w:r>
        <w:rPr>
          <w:rFonts w:ascii="Times New Roman" w:hAnsi="Times New Roman" w:cs="Times New Roman"/>
          <w:sz w:val="24"/>
          <w:szCs w:val="24"/>
          <w:lang w:val="en-US"/>
        </w:rPr>
        <w:t xml:space="preserve"> </w:t>
      </w:r>
      <w:r w:rsidRPr="00C647BF">
        <w:rPr>
          <w:rFonts w:ascii="Times New Roman" w:hAnsi="Times New Roman" w:cs="Times New Roman"/>
          <w:sz w:val="24"/>
          <w:szCs w:val="24"/>
          <w:lang w:val="en-US"/>
        </w:rPr>
        <w:t>[To a question of a form//Blue rider].</w:t>
      </w:r>
    </w:p>
    <w:p w:rsidR="004323BF" w:rsidRPr="00B5280F" w:rsidRDefault="00166540" w:rsidP="00B5280F">
      <w:pPr>
        <w:spacing w:line="240" w:lineRule="auto"/>
        <w:rPr>
          <w:rFonts w:ascii="Times New Roman" w:hAnsi="Times New Roman" w:cs="Times New Roman"/>
          <w:sz w:val="24"/>
          <w:szCs w:val="24"/>
          <w:lang w:val="en-US"/>
        </w:rPr>
      </w:pPr>
      <w:r w:rsidRPr="000F0A6E">
        <w:rPr>
          <w:rFonts w:ascii="Times New Roman" w:hAnsi="Times New Roman" w:cs="Times New Roman"/>
          <w:sz w:val="24"/>
          <w:szCs w:val="24"/>
          <w:lang w:val="en-US"/>
        </w:rPr>
        <w:t xml:space="preserve">5. </w:t>
      </w:r>
      <w:proofErr w:type="spellStart"/>
      <w:r w:rsidRPr="000F0A6E">
        <w:rPr>
          <w:rFonts w:ascii="Times New Roman" w:hAnsi="Times New Roman" w:cs="Times New Roman"/>
          <w:sz w:val="24"/>
          <w:szCs w:val="24"/>
          <w:lang w:val="en-US"/>
        </w:rPr>
        <w:t>Nesterov</w:t>
      </w:r>
      <w:proofErr w:type="spellEnd"/>
      <w:r w:rsidRPr="000F0A6E">
        <w:rPr>
          <w:rFonts w:ascii="Times New Roman" w:hAnsi="Times New Roman" w:cs="Times New Roman"/>
          <w:sz w:val="24"/>
          <w:szCs w:val="24"/>
          <w:lang w:val="en-US"/>
        </w:rPr>
        <w:t xml:space="preserve"> A.V. </w:t>
      </w:r>
      <w:proofErr w:type="spellStart"/>
      <w:r w:rsidRPr="000F0A6E">
        <w:rPr>
          <w:rFonts w:ascii="Times New Roman" w:hAnsi="Times New Roman" w:cs="Times New Roman"/>
          <w:sz w:val="24"/>
          <w:szCs w:val="24"/>
          <w:lang w:val="en-US"/>
        </w:rPr>
        <w:t>Eshhe</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raz</w:t>
      </w:r>
      <w:proofErr w:type="spellEnd"/>
      <w:r w:rsidRPr="000F0A6E">
        <w:rPr>
          <w:rFonts w:ascii="Times New Roman" w:hAnsi="Times New Roman" w:cs="Times New Roman"/>
          <w:sz w:val="24"/>
          <w:szCs w:val="24"/>
          <w:lang w:val="en-US"/>
        </w:rPr>
        <w:t xml:space="preserve"> o </w:t>
      </w:r>
      <w:proofErr w:type="spellStart"/>
      <w:r w:rsidRPr="000F0A6E">
        <w:rPr>
          <w:rFonts w:ascii="Times New Roman" w:hAnsi="Times New Roman" w:cs="Times New Roman"/>
          <w:sz w:val="24"/>
          <w:szCs w:val="24"/>
          <w:lang w:val="en-US"/>
        </w:rPr>
        <w:t>citirovanii</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i</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samocitirovanii</w:t>
      </w:r>
      <w:proofErr w:type="spellEnd"/>
      <w:r w:rsidRPr="000F0A6E">
        <w:rPr>
          <w:rFonts w:ascii="Times New Roman" w:hAnsi="Times New Roman" w:cs="Times New Roman"/>
          <w:sz w:val="24"/>
          <w:szCs w:val="24"/>
          <w:lang w:val="en-US"/>
        </w:rPr>
        <w:t xml:space="preserve"> v </w:t>
      </w:r>
      <w:proofErr w:type="spellStart"/>
      <w:r w:rsidRPr="000F0A6E">
        <w:rPr>
          <w:rFonts w:ascii="Times New Roman" w:hAnsi="Times New Roman" w:cs="Times New Roman"/>
          <w:sz w:val="24"/>
          <w:szCs w:val="24"/>
          <w:lang w:val="en-US"/>
        </w:rPr>
        <w:t>publikacionnoj</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akademicheskoj</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kommunikacii</w:t>
      </w:r>
      <w:proofErr w:type="spellEnd"/>
      <w:r w:rsidRPr="000F0A6E">
        <w:rPr>
          <w:rFonts w:ascii="Times New Roman" w:hAnsi="Times New Roman" w:cs="Times New Roman"/>
          <w:sz w:val="24"/>
          <w:szCs w:val="24"/>
          <w:lang w:val="en-US"/>
        </w:rPr>
        <w:t xml:space="preserve"> // </w:t>
      </w:r>
      <w:proofErr w:type="spellStart"/>
      <w:r w:rsidRPr="000F0A6E">
        <w:rPr>
          <w:rFonts w:ascii="Times New Roman" w:hAnsi="Times New Roman" w:cs="Times New Roman"/>
          <w:sz w:val="24"/>
          <w:szCs w:val="24"/>
          <w:lang w:val="en-US"/>
        </w:rPr>
        <w:t>Rossija</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tendencii</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i</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perspektivy</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razvitija</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Ezhegodnik</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Vyp</w:t>
      </w:r>
      <w:proofErr w:type="spellEnd"/>
      <w:r w:rsidRPr="000F0A6E">
        <w:rPr>
          <w:rFonts w:ascii="Times New Roman" w:hAnsi="Times New Roman" w:cs="Times New Roman"/>
          <w:sz w:val="24"/>
          <w:szCs w:val="24"/>
          <w:lang w:val="en-US"/>
        </w:rPr>
        <w:t xml:space="preserve">. 12 / RAN. INION. </w:t>
      </w:r>
      <w:proofErr w:type="spellStart"/>
      <w:r w:rsidRPr="000F0A6E">
        <w:rPr>
          <w:rFonts w:ascii="Times New Roman" w:hAnsi="Times New Roman" w:cs="Times New Roman"/>
          <w:sz w:val="24"/>
          <w:szCs w:val="24"/>
          <w:lang w:val="en-US"/>
        </w:rPr>
        <w:t>Otd</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nauch</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sotrudnichestva</w:t>
      </w:r>
      <w:proofErr w:type="spellEnd"/>
      <w:r w:rsidRPr="000F0A6E">
        <w:rPr>
          <w:rFonts w:ascii="Times New Roman" w:hAnsi="Times New Roman" w:cs="Times New Roman"/>
          <w:sz w:val="24"/>
          <w:szCs w:val="24"/>
          <w:lang w:val="en-US"/>
        </w:rPr>
        <w:t xml:space="preserve">; </w:t>
      </w:r>
      <w:proofErr w:type="spellStart"/>
      <w:r w:rsidRPr="000F0A6E">
        <w:rPr>
          <w:rFonts w:ascii="Times New Roman" w:hAnsi="Times New Roman" w:cs="Times New Roman"/>
          <w:sz w:val="24"/>
          <w:szCs w:val="24"/>
          <w:lang w:val="en-US"/>
        </w:rPr>
        <w:t>Otv</w:t>
      </w:r>
      <w:proofErr w:type="spellEnd"/>
      <w:r w:rsidRPr="000F0A6E">
        <w:rPr>
          <w:rFonts w:ascii="Times New Roman" w:hAnsi="Times New Roman" w:cs="Times New Roman"/>
          <w:sz w:val="24"/>
          <w:szCs w:val="24"/>
          <w:lang w:val="en-US"/>
        </w:rPr>
        <w:t>. red. V.I. Gerasimov. – M., 2017. – Ch. 2. – S. 731-735.</w:t>
      </w:r>
      <w:r>
        <w:rPr>
          <w:rFonts w:ascii="Times New Roman" w:hAnsi="Times New Roman" w:cs="Times New Roman"/>
          <w:sz w:val="24"/>
          <w:szCs w:val="24"/>
          <w:lang w:val="en-US"/>
        </w:rPr>
        <w:t xml:space="preserve"> </w:t>
      </w:r>
      <w:r w:rsidRPr="00C647BF">
        <w:rPr>
          <w:rFonts w:ascii="Times New Roman" w:hAnsi="Times New Roman" w:cs="Times New Roman"/>
          <w:sz w:val="24"/>
          <w:szCs w:val="24"/>
          <w:lang w:val="en-US"/>
        </w:rPr>
        <w:t>[Once again about citing and self-citing in printing academic communication].</w:t>
      </w:r>
      <w:bookmarkStart w:id="0" w:name="_GoBack"/>
      <w:bookmarkEnd w:id="0"/>
    </w:p>
    <w:sectPr w:rsidR="004323BF" w:rsidRPr="00B5280F" w:rsidSect="001970B0">
      <w:footerReference w:type="default" r:id="rId1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BC0" w:rsidRDefault="00F20BC0" w:rsidP="00FB642E">
      <w:pPr>
        <w:spacing w:line="240" w:lineRule="auto"/>
      </w:pPr>
      <w:r>
        <w:separator/>
      </w:r>
    </w:p>
  </w:endnote>
  <w:endnote w:type="continuationSeparator" w:id="0">
    <w:p w:rsidR="00F20BC0" w:rsidRDefault="00F20BC0" w:rsidP="00FB6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9330043"/>
      <w:docPartObj>
        <w:docPartGallery w:val="Page Numbers (Bottom of Page)"/>
        <w:docPartUnique/>
      </w:docPartObj>
    </w:sdtPr>
    <w:sdtEndPr/>
    <w:sdtContent>
      <w:p w:rsidR="00FB642E" w:rsidRDefault="00FB642E">
        <w:pPr>
          <w:pStyle w:val="a6"/>
          <w:jc w:val="center"/>
        </w:pPr>
        <w:r>
          <w:fldChar w:fldCharType="begin"/>
        </w:r>
        <w:r>
          <w:instrText>PAGE   \* MERGEFORMAT</w:instrText>
        </w:r>
        <w:r>
          <w:fldChar w:fldCharType="separate"/>
        </w:r>
        <w:r w:rsidR="005B4030">
          <w:rPr>
            <w:noProof/>
          </w:rPr>
          <w:t>1</w:t>
        </w:r>
        <w:r>
          <w:fldChar w:fldCharType="end"/>
        </w:r>
      </w:p>
    </w:sdtContent>
  </w:sdt>
  <w:p w:rsidR="00FB642E" w:rsidRDefault="00FB64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BC0" w:rsidRDefault="00F20BC0" w:rsidP="00FB642E">
      <w:pPr>
        <w:spacing w:line="240" w:lineRule="auto"/>
      </w:pPr>
      <w:r>
        <w:separator/>
      </w:r>
    </w:p>
  </w:footnote>
  <w:footnote w:type="continuationSeparator" w:id="0">
    <w:p w:rsidR="00F20BC0" w:rsidRDefault="00F20BC0" w:rsidP="00FB64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23C3"/>
    <w:rsid w:val="00166540"/>
    <w:rsid w:val="001834A2"/>
    <w:rsid w:val="002213FB"/>
    <w:rsid w:val="004323BF"/>
    <w:rsid w:val="004550C9"/>
    <w:rsid w:val="005B4030"/>
    <w:rsid w:val="00781FAA"/>
    <w:rsid w:val="00B04703"/>
    <w:rsid w:val="00B5280F"/>
    <w:rsid w:val="00B923C3"/>
    <w:rsid w:val="00C33EA7"/>
    <w:rsid w:val="00E15F82"/>
    <w:rsid w:val="00F20BC0"/>
    <w:rsid w:val="00FB6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CEB0"/>
  <w15:docId w15:val="{FE218629-0849-4C58-9F28-2A4A220C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6540"/>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6540"/>
    <w:rPr>
      <w:color w:val="0000FF" w:themeColor="hyperlink"/>
      <w:u w:val="single"/>
    </w:rPr>
  </w:style>
  <w:style w:type="paragraph" w:styleId="a4">
    <w:name w:val="header"/>
    <w:basedOn w:val="a"/>
    <w:link w:val="a5"/>
    <w:uiPriority w:val="99"/>
    <w:unhideWhenUsed/>
    <w:rsid w:val="00FB642E"/>
    <w:pPr>
      <w:tabs>
        <w:tab w:val="center" w:pos="4677"/>
        <w:tab w:val="right" w:pos="9355"/>
      </w:tabs>
      <w:spacing w:line="240" w:lineRule="auto"/>
    </w:pPr>
  </w:style>
  <w:style w:type="character" w:customStyle="1" w:styleId="a5">
    <w:name w:val="Верхний колонтитул Знак"/>
    <w:basedOn w:val="a0"/>
    <w:link w:val="a4"/>
    <w:uiPriority w:val="99"/>
    <w:rsid w:val="00FB642E"/>
    <w:rPr>
      <w:rFonts w:ascii="Arial" w:hAnsi="Arial" w:cs="Arial"/>
      <w:sz w:val="28"/>
      <w:szCs w:val="28"/>
    </w:rPr>
  </w:style>
  <w:style w:type="paragraph" w:styleId="a6">
    <w:name w:val="footer"/>
    <w:basedOn w:val="a"/>
    <w:link w:val="a7"/>
    <w:uiPriority w:val="99"/>
    <w:unhideWhenUsed/>
    <w:rsid w:val="00FB642E"/>
    <w:pPr>
      <w:tabs>
        <w:tab w:val="center" w:pos="4677"/>
        <w:tab w:val="right" w:pos="9355"/>
      </w:tabs>
      <w:spacing w:line="240" w:lineRule="auto"/>
    </w:pPr>
  </w:style>
  <w:style w:type="character" w:customStyle="1" w:styleId="a7">
    <w:name w:val="Нижний колонтитул Знак"/>
    <w:basedOn w:val="a0"/>
    <w:link w:val="a6"/>
    <w:uiPriority w:val="99"/>
    <w:rsid w:val="00FB642E"/>
    <w:rPr>
      <w:rFonts w:ascii="Arial" w:hAnsi="Arial" w:cs="Arial"/>
      <w:sz w:val="28"/>
      <w:szCs w:val="28"/>
    </w:rPr>
  </w:style>
  <w:style w:type="character" w:styleId="a8">
    <w:name w:val="Unresolved Mention"/>
    <w:basedOn w:val="a0"/>
    <w:uiPriority w:val="99"/>
    <w:semiHidden/>
    <w:unhideWhenUsed/>
    <w:rsid w:val="00781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7bfAC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en.yandex.ru/id/5a3bc6e5256d5ca91fc90afe"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sterov.su" TargetMode="External"/><Relationship Id="rId11" Type="http://schemas.openxmlformats.org/officeDocument/2006/relationships/hyperlink" Target="http://www.nesterov.su" TargetMode="External"/><Relationship Id="rId5" Type="http://schemas.openxmlformats.org/officeDocument/2006/relationships/endnotes" Target="endnotes.xml"/><Relationship Id="rId10" Type="http://schemas.openxmlformats.org/officeDocument/2006/relationships/hyperlink" Target="http://www.nesterov.su" TargetMode="External"/><Relationship Id="rId4" Type="http://schemas.openxmlformats.org/officeDocument/2006/relationships/footnotes" Target="footnotes.xml"/><Relationship Id="rId9" Type="http://schemas.openxmlformats.org/officeDocument/2006/relationships/hyperlink" Target="https://goo.gl/om4dE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6</Pages>
  <Words>3328</Words>
  <Characters>18974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 Нестеров</cp:lastModifiedBy>
  <cp:revision>6</cp:revision>
  <cp:lastPrinted>2018-03-08T07:08:00Z</cp:lastPrinted>
  <dcterms:created xsi:type="dcterms:W3CDTF">2018-03-08T06:59:00Z</dcterms:created>
  <dcterms:modified xsi:type="dcterms:W3CDTF">2019-03-10T05:23:00Z</dcterms:modified>
</cp:coreProperties>
</file>